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E8C4" w14:textId="2C039A85" w:rsidR="00EA6DBD" w:rsidRDefault="00EA6DBD" w:rsidP="00C12A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  <w:r w:rsidRPr="00C12A9B">
        <w:rPr>
          <w:rFonts w:ascii="Arial" w:hAnsi="Arial" w:cs="Arial"/>
          <w:b/>
          <w:bCs/>
          <w:sz w:val="24"/>
          <w:szCs w:val="24"/>
          <w:lang w:val="es-PY"/>
        </w:rPr>
        <w:t>AGREGADO II</w:t>
      </w:r>
    </w:p>
    <w:p w14:paraId="36DC6A24" w14:textId="77777777" w:rsidR="00C12A9B" w:rsidRPr="00C12A9B" w:rsidRDefault="00C12A9B" w:rsidP="00C12A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</w:p>
    <w:p w14:paraId="6072E169" w14:textId="77777777" w:rsidR="003F73E4" w:rsidRDefault="00C255D9" w:rsidP="00C12A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  <w:r w:rsidRPr="00C12A9B">
        <w:rPr>
          <w:rFonts w:ascii="Arial" w:hAnsi="Arial" w:cs="Arial"/>
          <w:b/>
          <w:bCs/>
          <w:sz w:val="24"/>
          <w:szCs w:val="24"/>
          <w:lang w:val="es-PY"/>
        </w:rPr>
        <w:t>LXXV</w:t>
      </w:r>
      <w:r w:rsidR="00C26463" w:rsidRPr="00C12A9B">
        <w:rPr>
          <w:rFonts w:ascii="Arial" w:hAnsi="Arial" w:cs="Arial"/>
          <w:b/>
          <w:bCs/>
          <w:sz w:val="24"/>
          <w:szCs w:val="24"/>
          <w:lang w:val="es-PY"/>
        </w:rPr>
        <w:t>I</w:t>
      </w:r>
      <w:r w:rsidR="007A6FD2">
        <w:rPr>
          <w:rFonts w:ascii="Arial" w:hAnsi="Arial" w:cs="Arial"/>
          <w:b/>
          <w:bCs/>
          <w:sz w:val="24"/>
          <w:szCs w:val="24"/>
          <w:lang w:val="es-PY"/>
        </w:rPr>
        <w:t>I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REUNI</w:t>
      </w:r>
      <w:r w:rsidR="007A6FD2">
        <w:rPr>
          <w:rFonts w:ascii="Arial" w:hAnsi="Arial" w:cs="Arial"/>
          <w:b/>
          <w:bCs/>
          <w:sz w:val="24"/>
          <w:szCs w:val="24"/>
          <w:lang w:val="es-PY"/>
        </w:rPr>
        <w:t xml:space="preserve">ÃO 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ORDIN</w:t>
      </w:r>
      <w:r w:rsidR="007A6FD2">
        <w:rPr>
          <w:rFonts w:ascii="Arial" w:hAnsi="Arial" w:cs="Arial"/>
          <w:b/>
          <w:bCs/>
          <w:sz w:val="24"/>
          <w:szCs w:val="24"/>
          <w:lang w:val="es-PY"/>
        </w:rPr>
        <w:t>Á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RIA D</w:t>
      </w:r>
      <w:r w:rsidR="007A6FD2">
        <w:rPr>
          <w:rFonts w:ascii="Arial" w:hAnsi="Arial" w:cs="Arial"/>
          <w:b/>
          <w:bCs/>
          <w:sz w:val="24"/>
          <w:szCs w:val="24"/>
          <w:lang w:val="es-PY"/>
        </w:rPr>
        <w:t>O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SUBGRUPO DE TRABA</w:t>
      </w:r>
      <w:r w:rsidR="007A6FD2">
        <w:rPr>
          <w:rFonts w:ascii="Arial" w:hAnsi="Arial" w:cs="Arial"/>
          <w:b/>
          <w:bCs/>
          <w:sz w:val="24"/>
          <w:szCs w:val="24"/>
          <w:lang w:val="es-PY"/>
        </w:rPr>
        <w:t>LH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O </w:t>
      </w:r>
      <w:proofErr w:type="spellStart"/>
      <w:r w:rsidRPr="00C12A9B">
        <w:rPr>
          <w:rFonts w:ascii="Arial" w:hAnsi="Arial" w:cs="Arial"/>
          <w:b/>
          <w:bCs/>
          <w:sz w:val="24"/>
          <w:szCs w:val="24"/>
          <w:lang w:val="es-PY"/>
        </w:rPr>
        <w:t>N°</w:t>
      </w:r>
      <w:proofErr w:type="spellEnd"/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3</w:t>
      </w:r>
    </w:p>
    <w:p w14:paraId="7A1BC980" w14:textId="323E5E00" w:rsidR="00C255D9" w:rsidRDefault="00C255D9" w:rsidP="00980E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“REG</w:t>
      </w:r>
      <w:r w:rsidR="007A6FD2">
        <w:rPr>
          <w:rFonts w:ascii="Arial" w:hAnsi="Arial" w:cs="Arial"/>
          <w:b/>
          <w:bCs/>
          <w:sz w:val="24"/>
          <w:szCs w:val="24"/>
          <w:lang w:val="es-PY"/>
        </w:rPr>
        <w:t>U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LAMENTOS TÉCNICOS </w:t>
      </w:r>
      <w:r w:rsidR="007A6FD2">
        <w:rPr>
          <w:rFonts w:ascii="Arial" w:hAnsi="Arial" w:cs="Arial"/>
          <w:b/>
          <w:bCs/>
          <w:sz w:val="24"/>
          <w:szCs w:val="24"/>
          <w:lang w:val="es-PY"/>
        </w:rPr>
        <w:t>E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 xml:space="preserve"> </w:t>
      </w:r>
      <w:r w:rsidR="007A6FD2">
        <w:rPr>
          <w:rFonts w:ascii="Arial" w:hAnsi="Arial" w:cs="Arial"/>
          <w:b/>
          <w:bCs/>
          <w:sz w:val="24"/>
          <w:szCs w:val="24"/>
          <w:lang w:val="es-PY"/>
        </w:rPr>
        <w:t>AVALIAÇÃO D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A CONFORMIDAD</w:t>
      </w:r>
      <w:r w:rsidR="007A6FD2">
        <w:rPr>
          <w:rFonts w:ascii="Arial" w:hAnsi="Arial" w:cs="Arial"/>
          <w:b/>
          <w:bCs/>
          <w:sz w:val="24"/>
          <w:szCs w:val="24"/>
          <w:lang w:val="es-PY"/>
        </w:rPr>
        <w:t>E</w:t>
      </w:r>
      <w:r w:rsidRPr="00C12A9B">
        <w:rPr>
          <w:rFonts w:ascii="Arial" w:hAnsi="Arial" w:cs="Arial"/>
          <w:b/>
          <w:bCs/>
          <w:sz w:val="24"/>
          <w:szCs w:val="24"/>
          <w:lang w:val="es-PY"/>
        </w:rPr>
        <w:t>”</w:t>
      </w:r>
    </w:p>
    <w:p w14:paraId="40E0B993" w14:textId="77777777" w:rsidR="00C12A9B" w:rsidRPr="00C12A9B" w:rsidRDefault="00C12A9B" w:rsidP="00980E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PY"/>
        </w:rPr>
      </w:pPr>
    </w:p>
    <w:p w14:paraId="170E3EDF" w14:textId="62B05965" w:rsidR="00C255D9" w:rsidRDefault="00C255D9" w:rsidP="00980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Y"/>
        </w:rPr>
      </w:pPr>
      <w:r w:rsidRPr="00C12A9B">
        <w:rPr>
          <w:rFonts w:ascii="Arial" w:hAnsi="Arial" w:cs="Arial"/>
          <w:b/>
          <w:sz w:val="24"/>
          <w:szCs w:val="24"/>
          <w:lang w:val="es-PY"/>
        </w:rPr>
        <w:t>COMIS</w:t>
      </w:r>
      <w:r w:rsidR="007A6FD2">
        <w:rPr>
          <w:rFonts w:ascii="Arial" w:hAnsi="Arial" w:cs="Arial"/>
          <w:b/>
          <w:sz w:val="24"/>
          <w:szCs w:val="24"/>
          <w:lang w:val="es-PY"/>
        </w:rPr>
        <w:t>SÃO</w:t>
      </w:r>
      <w:r w:rsidRPr="00C12A9B">
        <w:rPr>
          <w:rFonts w:ascii="Arial" w:hAnsi="Arial" w:cs="Arial"/>
          <w:b/>
          <w:sz w:val="24"/>
          <w:szCs w:val="24"/>
          <w:lang w:val="es-PY"/>
        </w:rPr>
        <w:t xml:space="preserve"> DE ALIMENTOS </w:t>
      </w:r>
    </w:p>
    <w:p w14:paraId="083C15B8" w14:textId="77777777" w:rsidR="00C12A9B" w:rsidRPr="00C12A9B" w:rsidRDefault="00C12A9B" w:rsidP="00980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Y"/>
        </w:rPr>
      </w:pPr>
    </w:p>
    <w:p w14:paraId="328DBB45" w14:textId="1E6647BB" w:rsidR="00C12A9B" w:rsidRPr="00C12A9B" w:rsidRDefault="00C12A9B" w:rsidP="00980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PY"/>
        </w:rPr>
      </w:pPr>
      <w:r w:rsidRPr="00C12A9B">
        <w:rPr>
          <w:rFonts w:ascii="Arial" w:hAnsi="Arial" w:cs="Arial"/>
          <w:b/>
          <w:sz w:val="24"/>
          <w:szCs w:val="24"/>
          <w:lang w:val="es-PY"/>
        </w:rPr>
        <w:t xml:space="preserve">ATA </w:t>
      </w:r>
      <w:proofErr w:type="spellStart"/>
      <w:r w:rsidRPr="00C12A9B">
        <w:rPr>
          <w:rFonts w:ascii="Arial" w:hAnsi="Arial" w:cs="Arial"/>
          <w:b/>
          <w:sz w:val="24"/>
          <w:szCs w:val="24"/>
          <w:lang w:val="es-PY"/>
        </w:rPr>
        <w:t>N°</w:t>
      </w:r>
      <w:proofErr w:type="spellEnd"/>
      <w:r w:rsidRPr="00C12A9B">
        <w:rPr>
          <w:rFonts w:ascii="Arial" w:hAnsi="Arial" w:cs="Arial"/>
          <w:b/>
          <w:sz w:val="24"/>
          <w:szCs w:val="24"/>
          <w:lang w:val="es-PY"/>
        </w:rPr>
        <w:t xml:space="preserve"> 0</w:t>
      </w:r>
      <w:r w:rsidR="007A6FD2">
        <w:rPr>
          <w:rFonts w:ascii="Arial" w:hAnsi="Arial" w:cs="Arial"/>
          <w:b/>
          <w:sz w:val="24"/>
          <w:szCs w:val="24"/>
          <w:lang w:val="es-PY"/>
        </w:rPr>
        <w:t>3</w:t>
      </w:r>
      <w:r w:rsidRPr="00C12A9B">
        <w:rPr>
          <w:rFonts w:ascii="Arial" w:hAnsi="Arial" w:cs="Arial"/>
          <w:b/>
          <w:sz w:val="24"/>
          <w:szCs w:val="24"/>
          <w:lang w:val="es-PY"/>
        </w:rPr>
        <w:t>/21</w:t>
      </w:r>
    </w:p>
    <w:p w14:paraId="02561F89" w14:textId="77777777" w:rsidR="00C12A9B" w:rsidRPr="00C12A9B" w:rsidRDefault="00C12A9B" w:rsidP="00980E72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es-UY"/>
        </w:rPr>
      </w:pPr>
    </w:p>
    <w:p w14:paraId="3D04799A" w14:textId="0051C5E2" w:rsidR="00C12A9B" w:rsidRPr="00C12A9B" w:rsidRDefault="007A6FD2" w:rsidP="00980E72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C12A9B">
        <w:rPr>
          <w:rFonts w:ascii="Arial" w:hAnsi="Arial"/>
          <w:b/>
          <w:sz w:val="24"/>
          <w:szCs w:val="24"/>
        </w:rPr>
        <w:t>B</w:t>
      </w:r>
      <w:r>
        <w:rPr>
          <w:rFonts w:ascii="Arial" w:hAnsi="Arial"/>
          <w:b/>
          <w:sz w:val="24"/>
          <w:szCs w:val="24"/>
        </w:rPr>
        <w:t>rasilia</w:t>
      </w:r>
      <w:r w:rsidR="00C12A9B" w:rsidRPr="00C12A9B">
        <w:rPr>
          <w:rFonts w:ascii="Arial" w:hAnsi="Arial"/>
          <w:b/>
          <w:sz w:val="24"/>
          <w:szCs w:val="24"/>
        </w:rPr>
        <w:t xml:space="preserve">, </w:t>
      </w:r>
      <w:r>
        <w:rPr>
          <w:rFonts w:ascii="Arial" w:hAnsi="Arial"/>
          <w:b/>
          <w:sz w:val="24"/>
          <w:szCs w:val="24"/>
        </w:rPr>
        <w:t>20</w:t>
      </w:r>
      <w:r w:rsidR="00C12A9B" w:rsidRPr="00C12A9B">
        <w:rPr>
          <w:rFonts w:ascii="Arial" w:hAnsi="Arial"/>
          <w:b/>
          <w:sz w:val="24"/>
          <w:szCs w:val="24"/>
        </w:rPr>
        <w:t xml:space="preserve"> de </w:t>
      </w:r>
      <w:r>
        <w:rPr>
          <w:rFonts w:ascii="Arial" w:hAnsi="Arial"/>
          <w:b/>
          <w:sz w:val="24"/>
          <w:szCs w:val="24"/>
        </w:rPr>
        <w:t>agosto a</w:t>
      </w:r>
      <w:r w:rsidR="00C12A9B" w:rsidRPr="00C12A9B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03 </w:t>
      </w:r>
      <w:r w:rsidR="00C12A9B" w:rsidRPr="00C12A9B">
        <w:rPr>
          <w:rFonts w:ascii="Arial" w:hAnsi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/>
          <w:b/>
          <w:sz w:val="24"/>
          <w:szCs w:val="24"/>
        </w:rPr>
        <w:t>setembro</w:t>
      </w:r>
      <w:proofErr w:type="spellEnd"/>
      <w:r w:rsidR="00C12A9B" w:rsidRPr="00C12A9B">
        <w:rPr>
          <w:rFonts w:ascii="Arial" w:hAnsi="Arial"/>
          <w:b/>
          <w:sz w:val="24"/>
          <w:szCs w:val="24"/>
        </w:rPr>
        <w:t xml:space="preserve"> de 2021</w:t>
      </w:r>
    </w:p>
    <w:p w14:paraId="7EBCBF47" w14:textId="77777777" w:rsidR="00C12A9B" w:rsidRPr="00C12A9B" w:rsidRDefault="00C12A9B" w:rsidP="00980E7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5A9F8C54" w14:textId="68F1A7BA" w:rsidR="00C255D9" w:rsidRPr="003F73E4" w:rsidRDefault="00C255D9" w:rsidP="00980E72">
      <w:pPr>
        <w:pStyle w:val="Corpodetexto3"/>
        <w:rPr>
          <w:lang w:val="es-PY"/>
        </w:rPr>
      </w:pPr>
      <w:r w:rsidRPr="003F73E4">
        <w:rPr>
          <w:lang w:val="es-PY"/>
        </w:rPr>
        <w:t>AGENDA D</w:t>
      </w:r>
      <w:r w:rsidR="007A6FD2" w:rsidRPr="003F73E4">
        <w:rPr>
          <w:lang w:val="es-PY"/>
        </w:rPr>
        <w:t>A</w:t>
      </w:r>
      <w:r w:rsidRPr="003F73E4">
        <w:rPr>
          <w:lang w:val="es-PY"/>
        </w:rPr>
        <w:t xml:space="preserve"> REUNI</w:t>
      </w:r>
      <w:r w:rsidR="007A6FD2" w:rsidRPr="003F73E4">
        <w:rPr>
          <w:lang w:val="es-PY"/>
        </w:rPr>
        <w:t>ÃO</w:t>
      </w:r>
    </w:p>
    <w:p w14:paraId="3838D62A" w14:textId="77777777" w:rsidR="00470E4E" w:rsidRDefault="00470E4E" w:rsidP="00980E72">
      <w:pPr>
        <w:spacing w:after="0" w:line="240" w:lineRule="auto"/>
        <w:rPr>
          <w:rFonts w:ascii="Arial" w:hAnsi="Arial" w:cs="Arial"/>
          <w:b/>
          <w:sz w:val="20"/>
          <w:szCs w:val="20"/>
          <w:lang w:val="es-PY"/>
        </w:rPr>
      </w:pPr>
    </w:p>
    <w:p w14:paraId="543BB838" w14:textId="3FBE6D4C" w:rsidR="00470E4E" w:rsidRPr="001123B9" w:rsidRDefault="00470E4E" w:rsidP="00470E4E">
      <w:pPr>
        <w:spacing w:before="120" w:after="120"/>
        <w:rPr>
          <w:b/>
          <w:lang w:val="es-AR"/>
        </w:rPr>
      </w:pPr>
      <w:proofErr w:type="spellStart"/>
      <w:r w:rsidRPr="001123B9">
        <w:rPr>
          <w:rFonts w:ascii="Arial" w:hAnsi="Arial" w:cs="Arial"/>
          <w:b/>
          <w:sz w:val="20"/>
          <w:szCs w:val="20"/>
          <w:lang w:val="es-PY"/>
        </w:rPr>
        <w:t>Hor</w:t>
      </w:r>
      <w:r w:rsidR="00F857D4">
        <w:rPr>
          <w:rFonts w:ascii="Arial" w:hAnsi="Arial" w:cs="Arial"/>
          <w:b/>
          <w:sz w:val="20"/>
          <w:szCs w:val="20"/>
          <w:lang w:val="es-PY"/>
        </w:rPr>
        <w:t>á</w:t>
      </w:r>
      <w:r w:rsidRPr="001123B9">
        <w:rPr>
          <w:rFonts w:ascii="Arial" w:hAnsi="Arial" w:cs="Arial"/>
          <w:b/>
          <w:sz w:val="20"/>
          <w:szCs w:val="20"/>
          <w:lang w:val="es-PY"/>
        </w:rPr>
        <w:t>rio</w:t>
      </w:r>
      <w:proofErr w:type="spellEnd"/>
      <w:r w:rsidRPr="001123B9">
        <w:rPr>
          <w:rFonts w:ascii="Arial" w:hAnsi="Arial" w:cs="Arial"/>
          <w:b/>
          <w:sz w:val="20"/>
          <w:szCs w:val="20"/>
          <w:lang w:val="es-PY"/>
        </w:rPr>
        <w:t xml:space="preserve"> d</w:t>
      </w:r>
      <w:r w:rsidR="00F857D4">
        <w:rPr>
          <w:rFonts w:ascii="Arial" w:hAnsi="Arial" w:cs="Arial"/>
          <w:b/>
          <w:sz w:val="20"/>
          <w:szCs w:val="20"/>
          <w:lang w:val="es-PY"/>
        </w:rPr>
        <w:t>a</w:t>
      </w:r>
      <w:r w:rsidRPr="001123B9">
        <w:rPr>
          <w:rFonts w:ascii="Arial" w:hAnsi="Arial" w:cs="Arial"/>
          <w:b/>
          <w:sz w:val="20"/>
          <w:szCs w:val="20"/>
          <w:lang w:val="es-PY"/>
        </w:rPr>
        <w:t xml:space="preserve"> </w:t>
      </w:r>
      <w:proofErr w:type="spellStart"/>
      <w:r w:rsidRPr="001123B9">
        <w:rPr>
          <w:rFonts w:ascii="Arial" w:hAnsi="Arial" w:cs="Arial"/>
          <w:b/>
          <w:sz w:val="20"/>
          <w:szCs w:val="20"/>
          <w:lang w:val="es-PY"/>
        </w:rPr>
        <w:t>reuni</w:t>
      </w:r>
      <w:r w:rsidR="00F857D4">
        <w:rPr>
          <w:rFonts w:ascii="Arial" w:hAnsi="Arial" w:cs="Arial"/>
          <w:b/>
          <w:sz w:val="20"/>
          <w:szCs w:val="20"/>
          <w:lang w:val="es-PY"/>
        </w:rPr>
        <w:t>ão</w:t>
      </w:r>
      <w:proofErr w:type="spellEnd"/>
      <w:r w:rsidRPr="001123B9">
        <w:rPr>
          <w:rFonts w:ascii="Arial" w:hAnsi="Arial" w:cs="Arial"/>
          <w:b/>
          <w:sz w:val="20"/>
          <w:szCs w:val="20"/>
          <w:lang w:val="es-PY"/>
        </w:rPr>
        <w:t>:</w:t>
      </w:r>
      <w:r>
        <w:rPr>
          <w:rFonts w:ascii="Arial" w:hAnsi="Arial" w:cs="Arial"/>
          <w:b/>
          <w:sz w:val="20"/>
          <w:szCs w:val="20"/>
          <w:lang w:val="es-PY"/>
        </w:rPr>
        <w:t xml:space="preserve"> </w:t>
      </w:r>
      <w:r w:rsidRPr="00B10972">
        <w:rPr>
          <w:rFonts w:ascii="Arial" w:hAnsi="Arial" w:cs="Arial"/>
          <w:sz w:val="20"/>
          <w:szCs w:val="20"/>
          <w:lang w:val="es-PY"/>
        </w:rPr>
        <w:t>m:</w:t>
      </w:r>
      <w:r w:rsidRPr="00D11ECD">
        <w:rPr>
          <w:rFonts w:ascii="Arial" w:hAnsi="Arial" w:cs="Arial"/>
          <w:sz w:val="20"/>
          <w:szCs w:val="20"/>
          <w:lang w:val="es-PY"/>
        </w:rPr>
        <w:t xml:space="preserve"> 9</w:t>
      </w:r>
      <w:r w:rsidRPr="001123B9">
        <w:rPr>
          <w:rFonts w:ascii="Arial" w:hAnsi="Arial" w:cs="Arial"/>
          <w:sz w:val="20"/>
          <w:szCs w:val="20"/>
          <w:lang w:val="es-PY"/>
        </w:rPr>
        <w:t>.30 – 12.30 /</w:t>
      </w:r>
      <w:r w:rsidR="00B10972">
        <w:rPr>
          <w:rFonts w:ascii="Arial" w:hAnsi="Arial" w:cs="Arial"/>
          <w:sz w:val="20"/>
          <w:szCs w:val="20"/>
          <w:lang w:val="es-PY"/>
        </w:rPr>
        <w:t xml:space="preserve"> </w:t>
      </w:r>
      <w:r>
        <w:rPr>
          <w:rFonts w:ascii="Arial" w:hAnsi="Arial" w:cs="Arial"/>
          <w:sz w:val="20"/>
          <w:szCs w:val="20"/>
          <w:lang w:val="es-PY"/>
        </w:rPr>
        <w:t xml:space="preserve">t: </w:t>
      </w:r>
      <w:r w:rsidRPr="001123B9">
        <w:rPr>
          <w:rFonts w:ascii="Arial" w:hAnsi="Arial" w:cs="Arial"/>
          <w:sz w:val="20"/>
          <w:szCs w:val="20"/>
          <w:lang w:val="es-PY"/>
        </w:rPr>
        <w:t>14.00 – 17:00</w:t>
      </w:r>
      <w:r>
        <w:rPr>
          <w:rFonts w:ascii="Arial" w:hAnsi="Arial" w:cs="Arial"/>
          <w:sz w:val="20"/>
          <w:szCs w:val="20"/>
          <w:lang w:val="es-PY"/>
        </w:rPr>
        <w:t>h</w:t>
      </w:r>
      <w:r w:rsidRPr="001123B9">
        <w:rPr>
          <w:rFonts w:ascii="Arial" w:hAnsi="Arial" w:cs="Arial"/>
          <w:sz w:val="20"/>
          <w:szCs w:val="20"/>
          <w:lang w:val="es-PY"/>
        </w:rPr>
        <w:t xml:space="preserve"> </w:t>
      </w:r>
      <w:r w:rsidRPr="001123B9">
        <w:rPr>
          <w:rFonts w:ascii="Arial" w:hAnsi="Arial" w:cs="Arial"/>
          <w:sz w:val="20"/>
          <w:szCs w:val="20"/>
          <w:lang w:val="es-AR"/>
        </w:rPr>
        <w:t>(</w:t>
      </w:r>
      <w:proofErr w:type="spellStart"/>
      <w:r w:rsidRPr="001123B9">
        <w:rPr>
          <w:rFonts w:ascii="Arial" w:hAnsi="Arial" w:cs="Arial"/>
          <w:sz w:val="20"/>
          <w:szCs w:val="20"/>
          <w:lang w:val="es-AR"/>
        </w:rPr>
        <w:t>Hor</w:t>
      </w:r>
      <w:r w:rsidR="00F857D4">
        <w:rPr>
          <w:rFonts w:ascii="Arial" w:hAnsi="Arial" w:cs="Arial"/>
          <w:sz w:val="20"/>
          <w:szCs w:val="20"/>
          <w:lang w:val="es-AR"/>
        </w:rPr>
        <w:t>ário</w:t>
      </w:r>
      <w:proofErr w:type="spellEnd"/>
      <w:r w:rsidRPr="001123B9">
        <w:rPr>
          <w:rFonts w:ascii="Arial" w:hAnsi="Arial" w:cs="Arial"/>
          <w:sz w:val="20"/>
          <w:szCs w:val="20"/>
          <w:lang w:val="es-AR"/>
        </w:rPr>
        <w:t xml:space="preserve"> de </w:t>
      </w:r>
      <w:proofErr w:type="spellStart"/>
      <w:r w:rsidR="00F857D4">
        <w:rPr>
          <w:rFonts w:ascii="Arial" w:hAnsi="Arial" w:cs="Arial"/>
          <w:sz w:val="20"/>
          <w:szCs w:val="20"/>
          <w:lang w:val="es-AR"/>
        </w:rPr>
        <w:t>Brasília</w:t>
      </w:r>
      <w:proofErr w:type="spellEnd"/>
      <w:r w:rsidRPr="001123B9">
        <w:rPr>
          <w:rFonts w:ascii="Arial" w:hAnsi="Arial" w:cs="Arial"/>
          <w:sz w:val="20"/>
          <w:szCs w:val="20"/>
          <w:lang w:val="es-AR"/>
        </w:rPr>
        <w:t>)</w:t>
      </w:r>
    </w:p>
    <w:tbl>
      <w:tblPr>
        <w:tblStyle w:val="Tabelacomgrade"/>
        <w:tblW w:w="4251" w:type="pct"/>
        <w:tblLook w:val="04A0" w:firstRow="1" w:lastRow="0" w:firstColumn="1" w:lastColumn="0" w:noHBand="0" w:noVBand="1"/>
      </w:tblPr>
      <w:tblGrid>
        <w:gridCol w:w="4373"/>
        <w:gridCol w:w="717"/>
        <w:gridCol w:w="727"/>
        <w:gridCol w:w="784"/>
        <w:gridCol w:w="728"/>
        <w:gridCol w:w="717"/>
        <w:gridCol w:w="717"/>
        <w:gridCol w:w="851"/>
        <w:gridCol w:w="850"/>
        <w:gridCol w:w="717"/>
        <w:gridCol w:w="717"/>
      </w:tblGrid>
      <w:tr w:rsidR="00F857D4" w:rsidRPr="000223DB" w14:paraId="6843F656" w14:textId="77777777" w:rsidTr="00F857D4">
        <w:trPr>
          <w:trHeight w:val="326"/>
        </w:trPr>
        <w:tc>
          <w:tcPr>
            <w:tcW w:w="4373" w:type="dxa"/>
            <w:vAlign w:val="center"/>
          </w:tcPr>
          <w:p w14:paraId="601D1552" w14:textId="77777777" w:rsidR="00F857D4" w:rsidRPr="000223DB" w:rsidRDefault="00F857D4" w:rsidP="00F85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Y"/>
              </w:rPr>
            </w:pPr>
            <w:r w:rsidRPr="000223DB">
              <w:rPr>
                <w:rFonts w:ascii="Arial" w:hAnsi="Arial" w:cs="Arial"/>
                <w:b/>
                <w:bCs/>
                <w:sz w:val="20"/>
                <w:szCs w:val="20"/>
                <w:lang w:val="es-PY"/>
              </w:rPr>
              <w:t>TEMAS:</w:t>
            </w:r>
          </w:p>
        </w:tc>
        <w:tc>
          <w:tcPr>
            <w:tcW w:w="717" w:type="dxa"/>
            <w:vAlign w:val="center"/>
          </w:tcPr>
          <w:p w14:paraId="56C7D509" w14:textId="77777777" w:rsidR="00F857D4" w:rsidRPr="000223DB" w:rsidRDefault="00F857D4" w:rsidP="00F857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20/08</w:t>
            </w:r>
          </w:p>
        </w:tc>
        <w:tc>
          <w:tcPr>
            <w:tcW w:w="727" w:type="dxa"/>
            <w:vAlign w:val="center"/>
          </w:tcPr>
          <w:p w14:paraId="4B44A9D6" w14:textId="77777777" w:rsidR="00F857D4" w:rsidRPr="000223DB" w:rsidRDefault="00F857D4" w:rsidP="00F857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23/08</w:t>
            </w:r>
          </w:p>
        </w:tc>
        <w:tc>
          <w:tcPr>
            <w:tcW w:w="784" w:type="dxa"/>
            <w:vAlign w:val="center"/>
          </w:tcPr>
          <w:p w14:paraId="24346257" w14:textId="77777777" w:rsidR="00F857D4" w:rsidRPr="000223DB" w:rsidRDefault="00F857D4" w:rsidP="00F857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24/08</w:t>
            </w:r>
          </w:p>
        </w:tc>
        <w:tc>
          <w:tcPr>
            <w:tcW w:w="728" w:type="dxa"/>
            <w:vAlign w:val="center"/>
          </w:tcPr>
          <w:p w14:paraId="08AD7727" w14:textId="77777777" w:rsidR="00F857D4" w:rsidRPr="000223DB" w:rsidRDefault="00F857D4" w:rsidP="00F857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26</w:t>
            </w:r>
            <w:r w:rsidRPr="002A476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717" w:type="dxa"/>
            <w:vAlign w:val="center"/>
          </w:tcPr>
          <w:p w14:paraId="01C0DAF4" w14:textId="77777777" w:rsidR="00F857D4" w:rsidRPr="000223DB" w:rsidRDefault="00F857D4" w:rsidP="00F857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  <w:r w:rsidRPr="00B4421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7/0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717" w:type="dxa"/>
            <w:vAlign w:val="center"/>
          </w:tcPr>
          <w:p w14:paraId="5E9C7690" w14:textId="77777777" w:rsidR="00F857D4" w:rsidRPr="000223DB" w:rsidRDefault="00F857D4" w:rsidP="00F857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30</w:t>
            </w:r>
            <w:r w:rsidRPr="002A476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851" w:type="dxa"/>
            <w:vAlign w:val="center"/>
          </w:tcPr>
          <w:p w14:paraId="337D6DCC" w14:textId="77777777" w:rsidR="00F857D4" w:rsidRDefault="00F857D4" w:rsidP="00F857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31/08</w:t>
            </w:r>
          </w:p>
        </w:tc>
        <w:tc>
          <w:tcPr>
            <w:tcW w:w="850" w:type="dxa"/>
            <w:vAlign w:val="center"/>
          </w:tcPr>
          <w:p w14:paraId="6DEA02C6" w14:textId="77777777" w:rsidR="00F857D4" w:rsidRPr="000223DB" w:rsidRDefault="00F857D4" w:rsidP="00F857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01</w:t>
            </w:r>
            <w:r w:rsidRPr="002A476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717" w:type="dxa"/>
            <w:vAlign w:val="center"/>
          </w:tcPr>
          <w:p w14:paraId="457953B3" w14:textId="77777777" w:rsidR="00F857D4" w:rsidRPr="000223DB" w:rsidRDefault="00F857D4" w:rsidP="00F857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02</w:t>
            </w:r>
            <w:r w:rsidRPr="002A476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717" w:type="dxa"/>
            <w:vAlign w:val="center"/>
          </w:tcPr>
          <w:p w14:paraId="5A8CD7E9" w14:textId="77777777" w:rsidR="00F857D4" w:rsidRDefault="00F857D4" w:rsidP="00F857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03/09</w:t>
            </w:r>
          </w:p>
        </w:tc>
      </w:tr>
      <w:tr w:rsidR="00F857D4" w:rsidRPr="002867FE" w14:paraId="183BD304" w14:textId="77777777" w:rsidTr="00E55672">
        <w:trPr>
          <w:trHeight w:val="273"/>
        </w:trPr>
        <w:tc>
          <w:tcPr>
            <w:tcW w:w="4373" w:type="dxa"/>
          </w:tcPr>
          <w:p w14:paraId="124E2247" w14:textId="77777777" w:rsidR="00F857D4" w:rsidRPr="002867FE" w:rsidRDefault="00F857D4" w:rsidP="00E55672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a) </w:t>
            </w:r>
            <w:proofErr w:type="spellStart"/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>Incorpora</w:t>
            </w:r>
            <w:r>
              <w:rPr>
                <w:rFonts w:ascii="Arial" w:hAnsi="Arial" w:cs="Arial"/>
                <w:sz w:val="20"/>
                <w:szCs w:val="20"/>
                <w:lang w:val="es-PY"/>
              </w:rPr>
              <w:t>ção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Y"/>
              </w:rPr>
              <w:t>ao</w:t>
            </w:r>
            <w:proofErr w:type="spellEnd"/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 </w:t>
            </w:r>
            <w:proofErr w:type="spellStart"/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>Ordenamento</w:t>
            </w:r>
            <w:proofErr w:type="spellEnd"/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 Jurídico Nacional</w:t>
            </w:r>
          </w:p>
        </w:tc>
        <w:tc>
          <w:tcPr>
            <w:tcW w:w="717" w:type="dxa"/>
          </w:tcPr>
          <w:p w14:paraId="5A85B9E2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  <w:r w:rsidRPr="00E341D6">
              <w:rPr>
                <w:lang w:val="es-ES_tradnl"/>
              </w:rPr>
              <w:t>x/m</w:t>
            </w:r>
          </w:p>
        </w:tc>
        <w:tc>
          <w:tcPr>
            <w:tcW w:w="727" w:type="dxa"/>
          </w:tcPr>
          <w:p w14:paraId="573906DD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84" w:type="dxa"/>
          </w:tcPr>
          <w:p w14:paraId="41C93E7A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28" w:type="dxa"/>
          </w:tcPr>
          <w:p w14:paraId="606EA144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0F2D8A78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6125CC1F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851" w:type="dxa"/>
          </w:tcPr>
          <w:p w14:paraId="0214B9C0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  <w:tc>
          <w:tcPr>
            <w:tcW w:w="850" w:type="dxa"/>
          </w:tcPr>
          <w:p w14:paraId="7026B138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  <w:tc>
          <w:tcPr>
            <w:tcW w:w="717" w:type="dxa"/>
          </w:tcPr>
          <w:p w14:paraId="1769B393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  <w:tc>
          <w:tcPr>
            <w:tcW w:w="717" w:type="dxa"/>
          </w:tcPr>
          <w:p w14:paraId="4D1ACD1E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</w:tr>
      <w:tr w:rsidR="00F857D4" w:rsidRPr="002867FE" w14:paraId="76E46A90" w14:textId="77777777" w:rsidTr="00E55672">
        <w:trPr>
          <w:trHeight w:val="441"/>
        </w:trPr>
        <w:tc>
          <w:tcPr>
            <w:tcW w:w="4373" w:type="dxa"/>
          </w:tcPr>
          <w:p w14:paraId="4A1AEF22" w14:textId="77777777" w:rsidR="00F857D4" w:rsidRPr="002867FE" w:rsidRDefault="00F857D4" w:rsidP="00E55672">
            <w:pP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</w:pPr>
            <w:r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b) </w:t>
            </w:r>
            <w:proofErr w:type="spellStart"/>
            <w:r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Revi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são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da </w:t>
            </w:r>
            <w:r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Res. GMC </w:t>
            </w:r>
            <w:proofErr w:type="spellStart"/>
            <w:r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Nº</w:t>
            </w:r>
            <w:proofErr w:type="spellEnd"/>
            <w:r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26/03 “RTM sobre </w:t>
            </w:r>
            <w:proofErr w:type="spellStart"/>
            <w:r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Rotula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gem</w:t>
            </w:r>
            <w:proofErr w:type="spellEnd"/>
            <w:r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de alimentos envasados”</w:t>
            </w:r>
          </w:p>
        </w:tc>
        <w:tc>
          <w:tcPr>
            <w:tcW w:w="717" w:type="dxa"/>
          </w:tcPr>
          <w:p w14:paraId="0654CB6A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27" w:type="dxa"/>
          </w:tcPr>
          <w:p w14:paraId="7E0C4FBC" w14:textId="77777777" w:rsidR="00F857D4" w:rsidRPr="00E341D6" w:rsidRDefault="00F857D4" w:rsidP="00E55672">
            <w:pPr>
              <w:jc w:val="center"/>
              <w:rPr>
                <w:strike/>
                <w:lang w:val="es-ES_tradnl"/>
              </w:rPr>
            </w:pPr>
          </w:p>
        </w:tc>
        <w:tc>
          <w:tcPr>
            <w:tcW w:w="784" w:type="dxa"/>
          </w:tcPr>
          <w:p w14:paraId="395BE246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  <w:r w:rsidRPr="00E341D6">
              <w:rPr>
                <w:lang w:val="es-ES_tradnl"/>
              </w:rPr>
              <w:t>x/m</w:t>
            </w:r>
          </w:p>
          <w:p w14:paraId="15045E64" w14:textId="77777777" w:rsidR="00F857D4" w:rsidRPr="00E341D6" w:rsidRDefault="00F857D4" w:rsidP="00E55672">
            <w:pPr>
              <w:jc w:val="center"/>
              <w:rPr>
                <w:strike/>
                <w:lang w:val="es-ES_tradnl"/>
              </w:rPr>
            </w:pPr>
            <w:r w:rsidRPr="00E341D6">
              <w:rPr>
                <w:lang w:val="es-ES_tradnl"/>
              </w:rPr>
              <w:t>x/t</w:t>
            </w:r>
          </w:p>
        </w:tc>
        <w:tc>
          <w:tcPr>
            <w:tcW w:w="728" w:type="dxa"/>
          </w:tcPr>
          <w:p w14:paraId="63A5D654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  <w:r w:rsidRPr="00E341D6">
              <w:rPr>
                <w:lang w:val="es-ES_tradnl"/>
              </w:rPr>
              <w:t>x/m</w:t>
            </w:r>
          </w:p>
          <w:p w14:paraId="6C1C309A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108166DB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4F538A0B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851" w:type="dxa"/>
          </w:tcPr>
          <w:p w14:paraId="52E3A176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  <w:tc>
          <w:tcPr>
            <w:tcW w:w="850" w:type="dxa"/>
          </w:tcPr>
          <w:p w14:paraId="01B60111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  <w:tc>
          <w:tcPr>
            <w:tcW w:w="717" w:type="dxa"/>
          </w:tcPr>
          <w:p w14:paraId="3E538A72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  <w:tc>
          <w:tcPr>
            <w:tcW w:w="717" w:type="dxa"/>
          </w:tcPr>
          <w:p w14:paraId="25F303C5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</w:tr>
      <w:tr w:rsidR="00F857D4" w:rsidRPr="002867FE" w14:paraId="09BB9834" w14:textId="77777777" w:rsidTr="00E55672">
        <w:trPr>
          <w:trHeight w:val="379"/>
        </w:trPr>
        <w:tc>
          <w:tcPr>
            <w:tcW w:w="4373" w:type="dxa"/>
          </w:tcPr>
          <w:p w14:paraId="33D919E3" w14:textId="77777777" w:rsidR="00F857D4" w:rsidRPr="002867FE" w:rsidRDefault="00F857D4" w:rsidP="00E5567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c</w:t>
            </w:r>
            <w:r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) </w:t>
            </w:r>
            <w:proofErr w:type="spellStart"/>
            <w:r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Elabora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ção</w:t>
            </w:r>
            <w:proofErr w:type="spellEnd"/>
            <w:r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de RTM sobre </w:t>
            </w:r>
            <w:proofErr w:type="spellStart"/>
            <w:r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Rotula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gem</w:t>
            </w:r>
            <w:proofErr w:type="spellEnd"/>
            <w:r w:rsidRPr="002867FE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nutricional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frontal</w:t>
            </w:r>
          </w:p>
        </w:tc>
        <w:tc>
          <w:tcPr>
            <w:tcW w:w="717" w:type="dxa"/>
          </w:tcPr>
          <w:p w14:paraId="2AC2F1CF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27" w:type="dxa"/>
          </w:tcPr>
          <w:p w14:paraId="13C34B99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84" w:type="dxa"/>
          </w:tcPr>
          <w:p w14:paraId="4637E54D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28" w:type="dxa"/>
          </w:tcPr>
          <w:p w14:paraId="6964A811" w14:textId="77777777" w:rsidR="00F857D4" w:rsidRPr="00E341D6" w:rsidRDefault="00F857D4" w:rsidP="00E55672">
            <w:pPr>
              <w:jc w:val="center"/>
              <w:rPr>
                <w:strike/>
                <w:lang w:val="es-ES_tradnl"/>
              </w:rPr>
            </w:pPr>
          </w:p>
        </w:tc>
        <w:tc>
          <w:tcPr>
            <w:tcW w:w="717" w:type="dxa"/>
          </w:tcPr>
          <w:p w14:paraId="55907FFF" w14:textId="77777777" w:rsidR="00F857D4" w:rsidRPr="00E341D6" w:rsidRDefault="00F857D4" w:rsidP="00E55672">
            <w:pPr>
              <w:jc w:val="center"/>
              <w:rPr>
                <w:strike/>
                <w:lang w:val="es-ES_tradnl"/>
              </w:rPr>
            </w:pPr>
          </w:p>
        </w:tc>
        <w:tc>
          <w:tcPr>
            <w:tcW w:w="717" w:type="dxa"/>
          </w:tcPr>
          <w:p w14:paraId="238B4217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851" w:type="dxa"/>
          </w:tcPr>
          <w:p w14:paraId="307327C6" w14:textId="77777777" w:rsidR="00F857D4" w:rsidRPr="00E341D6" w:rsidRDefault="00F857D4" w:rsidP="00E55672">
            <w:pPr>
              <w:rPr>
                <w:lang w:val="es-ES_tradnl"/>
              </w:rPr>
            </w:pPr>
            <w:r w:rsidRPr="00E341D6">
              <w:rPr>
                <w:lang w:val="es-ES_tradnl"/>
              </w:rPr>
              <w:t>x/m</w:t>
            </w:r>
          </w:p>
          <w:p w14:paraId="4CC9B257" w14:textId="77777777" w:rsidR="00F857D4" w:rsidRPr="00E341D6" w:rsidRDefault="00F857D4" w:rsidP="00E55672">
            <w:pPr>
              <w:rPr>
                <w:lang w:val="es-ES_tradnl"/>
              </w:rPr>
            </w:pPr>
            <w:r w:rsidRPr="00E341D6">
              <w:rPr>
                <w:lang w:val="es-ES_tradnl"/>
              </w:rPr>
              <w:t>x/t</w:t>
            </w:r>
          </w:p>
        </w:tc>
        <w:tc>
          <w:tcPr>
            <w:tcW w:w="850" w:type="dxa"/>
          </w:tcPr>
          <w:p w14:paraId="70CBA485" w14:textId="77777777" w:rsidR="00F857D4" w:rsidRPr="00E341D6" w:rsidRDefault="00F857D4" w:rsidP="00E55672">
            <w:pPr>
              <w:rPr>
                <w:lang w:val="es-ES_tradnl"/>
              </w:rPr>
            </w:pPr>
            <w:r w:rsidRPr="00E341D6">
              <w:rPr>
                <w:lang w:val="es-ES_tradnl"/>
              </w:rPr>
              <w:t>x/m</w:t>
            </w:r>
          </w:p>
          <w:p w14:paraId="4F737841" w14:textId="77777777" w:rsidR="00F857D4" w:rsidRPr="00E341D6" w:rsidRDefault="00F857D4" w:rsidP="00E55672">
            <w:pPr>
              <w:rPr>
                <w:lang w:val="es-ES_tradnl"/>
              </w:rPr>
            </w:pPr>
            <w:r w:rsidRPr="00E341D6">
              <w:rPr>
                <w:lang w:val="es-ES_tradnl"/>
              </w:rPr>
              <w:t>x/t</w:t>
            </w:r>
          </w:p>
        </w:tc>
        <w:tc>
          <w:tcPr>
            <w:tcW w:w="717" w:type="dxa"/>
          </w:tcPr>
          <w:p w14:paraId="1BD92BDC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  <w:tc>
          <w:tcPr>
            <w:tcW w:w="717" w:type="dxa"/>
          </w:tcPr>
          <w:p w14:paraId="75744D04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</w:tr>
      <w:tr w:rsidR="00F857D4" w:rsidRPr="002867FE" w14:paraId="2AD05423" w14:textId="77777777" w:rsidTr="00E55672">
        <w:trPr>
          <w:trHeight w:val="1007"/>
        </w:trPr>
        <w:tc>
          <w:tcPr>
            <w:tcW w:w="4373" w:type="dxa"/>
          </w:tcPr>
          <w:p w14:paraId="7CCABF34" w14:textId="77777777" w:rsidR="00F857D4" w:rsidRPr="002867FE" w:rsidRDefault="00F857D4" w:rsidP="00E55672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) </w:t>
            </w:r>
            <w:proofErr w:type="spellStart"/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>Elabora</w:t>
            </w:r>
            <w:r>
              <w:rPr>
                <w:rFonts w:ascii="Arial" w:hAnsi="Arial" w:cs="Arial"/>
                <w:sz w:val="20"/>
                <w:szCs w:val="20"/>
                <w:lang w:val="es-PY"/>
              </w:rPr>
              <w:t>ção</w:t>
            </w:r>
            <w:proofErr w:type="spellEnd"/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 de RT</w:t>
            </w:r>
            <w:r>
              <w:rPr>
                <w:rFonts w:ascii="Arial" w:hAnsi="Arial" w:cs="Arial"/>
                <w:sz w:val="20"/>
                <w:szCs w:val="20"/>
                <w:lang w:val="es-PY"/>
              </w:rPr>
              <w:t>M</w:t>
            </w:r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 horizontal de aditivos alimentar</w:t>
            </w:r>
            <w:r>
              <w:rPr>
                <w:rFonts w:ascii="Arial" w:hAnsi="Arial" w:cs="Arial"/>
                <w:sz w:val="20"/>
                <w:szCs w:val="20"/>
                <w:lang w:val="es-PY"/>
              </w:rPr>
              <w:t>es e</w:t>
            </w:r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 </w:t>
            </w:r>
            <w:proofErr w:type="spellStart"/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>coad</w:t>
            </w:r>
            <w:r>
              <w:rPr>
                <w:rFonts w:ascii="Arial" w:hAnsi="Arial" w:cs="Arial"/>
                <w:sz w:val="20"/>
                <w:szCs w:val="20"/>
                <w:lang w:val="es-PY"/>
              </w:rPr>
              <w:t>j</w:t>
            </w:r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>uvantes</w:t>
            </w:r>
            <w:proofErr w:type="spellEnd"/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 de tecnología para </w:t>
            </w:r>
            <w:proofErr w:type="spellStart"/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>produtos</w:t>
            </w:r>
            <w:proofErr w:type="spellEnd"/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 lácteos </w:t>
            </w:r>
            <w:r>
              <w:rPr>
                <w:rFonts w:ascii="Arial" w:hAnsi="Arial" w:cs="Arial"/>
                <w:sz w:val="20"/>
                <w:szCs w:val="20"/>
                <w:lang w:val="es-PY"/>
              </w:rPr>
              <w:t>h</w:t>
            </w:r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armonizados </w:t>
            </w:r>
            <w:r>
              <w:rPr>
                <w:rFonts w:ascii="Arial" w:hAnsi="Arial" w:cs="Arial"/>
                <w:sz w:val="20"/>
                <w:szCs w:val="20"/>
                <w:lang w:val="es-PY"/>
              </w:rPr>
              <w:t>no</w:t>
            </w:r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 MERCOSU</w:t>
            </w:r>
            <w:r>
              <w:rPr>
                <w:rFonts w:ascii="Arial" w:hAnsi="Arial" w:cs="Arial"/>
                <w:sz w:val="20"/>
                <w:szCs w:val="20"/>
                <w:lang w:val="es-PY"/>
              </w:rPr>
              <w:t>L</w:t>
            </w:r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>:</w:t>
            </w:r>
          </w:p>
          <w:p w14:paraId="09163690" w14:textId="77777777" w:rsidR="00F857D4" w:rsidRPr="002867FE" w:rsidRDefault="00F857D4" w:rsidP="00E55672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-  </w:t>
            </w:r>
            <w:r>
              <w:rPr>
                <w:rFonts w:ascii="Arial" w:hAnsi="Arial" w:cs="Arial"/>
                <w:sz w:val="20"/>
                <w:szCs w:val="20"/>
                <w:lang w:val="es-PY"/>
              </w:rPr>
              <w:t xml:space="preserve">Leite e Creme em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Y"/>
              </w:rPr>
              <w:t>pó</w:t>
            </w:r>
            <w:proofErr w:type="spellEnd"/>
          </w:p>
          <w:p w14:paraId="3437F1C7" w14:textId="77777777" w:rsidR="00F857D4" w:rsidRPr="002867FE" w:rsidRDefault="00F857D4" w:rsidP="00E55672">
            <w:pPr>
              <w:pStyle w:val="PargrafodaLista1"/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s-PY"/>
              </w:rPr>
              <w:t xml:space="preserve"> </w:t>
            </w:r>
            <w:proofErr w:type="spellStart"/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>Le</w:t>
            </w:r>
            <w:r>
              <w:rPr>
                <w:rFonts w:ascii="Arial" w:hAnsi="Arial" w:cs="Arial"/>
                <w:sz w:val="20"/>
                <w:szCs w:val="20"/>
                <w:lang w:val="es-PY"/>
              </w:rPr>
              <w:t>ites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Y"/>
              </w:rPr>
              <w:t xml:space="preserve"> fermentados</w:t>
            </w:r>
          </w:p>
          <w:p w14:paraId="6143335C" w14:textId="77777777" w:rsidR="00F857D4" w:rsidRPr="002867FE" w:rsidRDefault="00F857D4" w:rsidP="00E55672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s-PY"/>
              </w:rPr>
              <w:t xml:space="preserve"> </w:t>
            </w:r>
            <w:proofErr w:type="spellStart"/>
            <w:r w:rsidRPr="002867FE">
              <w:rPr>
                <w:rFonts w:ascii="Arial" w:hAnsi="Arial" w:cs="Arial"/>
                <w:sz w:val="20"/>
                <w:szCs w:val="20"/>
                <w:lang w:val="es-PY"/>
              </w:rPr>
              <w:t>Que</w:t>
            </w:r>
            <w:r>
              <w:rPr>
                <w:rFonts w:ascii="Arial" w:hAnsi="Arial" w:cs="Arial"/>
                <w:sz w:val="20"/>
                <w:szCs w:val="20"/>
                <w:lang w:val="es-PY"/>
              </w:rPr>
              <w:t>ijos</w:t>
            </w:r>
            <w:proofErr w:type="spellEnd"/>
          </w:p>
        </w:tc>
        <w:tc>
          <w:tcPr>
            <w:tcW w:w="717" w:type="dxa"/>
          </w:tcPr>
          <w:p w14:paraId="6A1648FB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  <w:r w:rsidRPr="00E341D6">
              <w:rPr>
                <w:lang w:val="es-ES_tradnl"/>
              </w:rPr>
              <w:t>x/m</w:t>
            </w:r>
          </w:p>
          <w:p w14:paraId="73FAA8FC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  <w:r w:rsidRPr="00E341D6">
              <w:rPr>
                <w:lang w:val="es-ES_tradnl"/>
              </w:rPr>
              <w:t>x/t</w:t>
            </w:r>
          </w:p>
        </w:tc>
        <w:tc>
          <w:tcPr>
            <w:tcW w:w="727" w:type="dxa"/>
          </w:tcPr>
          <w:p w14:paraId="7231C9A6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  <w:r w:rsidRPr="00E341D6">
              <w:rPr>
                <w:lang w:val="es-ES_tradnl"/>
              </w:rPr>
              <w:t>x/m</w:t>
            </w:r>
            <w:r w:rsidRPr="00E341D6">
              <w:rPr>
                <w:strike/>
                <w:lang w:val="es-ES_tradnl"/>
              </w:rPr>
              <w:t xml:space="preserve"> </w:t>
            </w:r>
            <w:r w:rsidRPr="00E341D6">
              <w:rPr>
                <w:lang w:val="es-ES_tradnl"/>
              </w:rPr>
              <w:t xml:space="preserve">x/t </w:t>
            </w:r>
          </w:p>
          <w:p w14:paraId="7B11DA1D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84" w:type="dxa"/>
          </w:tcPr>
          <w:p w14:paraId="76E991A1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28" w:type="dxa"/>
          </w:tcPr>
          <w:p w14:paraId="7984BA81" w14:textId="77777777" w:rsidR="00F857D4" w:rsidRPr="00E341D6" w:rsidRDefault="00F857D4" w:rsidP="00E55672">
            <w:pPr>
              <w:jc w:val="center"/>
              <w:rPr>
                <w:lang w:val="es-AR"/>
              </w:rPr>
            </w:pPr>
          </w:p>
        </w:tc>
        <w:tc>
          <w:tcPr>
            <w:tcW w:w="717" w:type="dxa"/>
          </w:tcPr>
          <w:p w14:paraId="73F3F227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709DB5C8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851" w:type="dxa"/>
          </w:tcPr>
          <w:p w14:paraId="6D539DFC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  <w:tc>
          <w:tcPr>
            <w:tcW w:w="850" w:type="dxa"/>
          </w:tcPr>
          <w:p w14:paraId="3BE0AEC7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  <w:tc>
          <w:tcPr>
            <w:tcW w:w="717" w:type="dxa"/>
          </w:tcPr>
          <w:p w14:paraId="359DE73A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  <w:tc>
          <w:tcPr>
            <w:tcW w:w="717" w:type="dxa"/>
          </w:tcPr>
          <w:p w14:paraId="05BC7B3C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</w:tr>
      <w:tr w:rsidR="00F857D4" w:rsidRPr="002867FE" w14:paraId="6793F19B" w14:textId="77777777" w:rsidTr="00E55672">
        <w:trPr>
          <w:trHeight w:val="354"/>
        </w:trPr>
        <w:tc>
          <w:tcPr>
            <w:tcW w:w="4373" w:type="dxa"/>
          </w:tcPr>
          <w:p w14:paraId="1538840E" w14:textId="77777777" w:rsidR="00F857D4" w:rsidRPr="002867FE" w:rsidRDefault="00F857D4" w:rsidP="00E55672">
            <w:pP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) </w:t>
            </w:r>
            <w:proofErr w:type="spellStart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Revis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d</w:t>
            </w:r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a Res GMC </w:t>
            </w:r>
            <w:proofErr w:type="spellStart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N°</w:t>
            </w:r>
            <w:proofErr w:type="spellEnd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78/94 “RTM de </w:t>
            </w:r>
            <w:proofErr w:type="spellStart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Identidad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do Leite UHT</w:t>
            </w:r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”</w:t>
            </w:r>
          </w:p>
        </w:tc>
        <w:tc>
          <w:tcPr>
            <w:tcW w:w="717" w:type="dxa"/>
          </w:tcPr>
          <w:p w14:paraId="342ECF8C" w14:textId="77777777" w:rsidR="00F857D4" w:rsidRPr="00E341D6" w:rsidRDefault="00F857D4" w:rsidP="00E55672">
            <w:pPr>
              <w:jc w:val="center"/>
              <w:rPr>
                <w:strike/>
                <w:lang w:val="es-ES_tradnl"/>
              </w:rPr>
            </w:pPr>
          </w:p>
        </w:tc>
        <w:tc>
          <w:tcPr>
            <w:tcW w:w="727" w:type="dxa"/>
          </w:tcPr>
          <w:p w14:paraId="02DD0C20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84" w:type="dxa"/>
          </w:tcPr>
          <w:p w14:paraId="7526C811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28" w:type="dxa"/>
          </w:tcPr>
          <w:p w14:paraId="6BD626F7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11A1CD24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074797DA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851" w:type="dxa"/>
          </w:tcPr>
          <w:p w14:paraId="60993B65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  <w:tc>
          <w:tcPr>
            <w:tcW w:w="850" w:type="dxa"/>
          </w:tcPr>
          <w:p w14:paraId="71886A2E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  <w:tc>
          <w:tcPr>
            <w:tcW w:w="717" w:type="dxa"/>
          </w:tcPr>
          <w:p w14:paraId="195E5469" w14:textId="77777777" w:rsidR="00F857D4" w:rsidRPr="00E341D6" w:rsidRDefault="00F857D4" w:rsidP="00E55672">
            <w:pPr>
              <w:rPr>
                <w:lang w:val="es-ES_tradnl"/>
              </w:rPr>
            </w:pPr>
            <w:r w:rsidRPr="00E341D6">
              <w:rPr>
                <w:lang w:val="es-ES_tradnl"/>
              </w:rPr>
              <w:t>x/m</w:t>
            </w:r>
          </w:p>
        </w:tc>
        <w:tc>
          <w:tcPr>
            <w:tcW w:w="717" w:type="dxa"/>
          </w:tcPr>
          <w:p w14:paraId="52D8F09F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</w:tr>
      <w:tr w:rsidR="00F857D4" w:rsidRPr="002867FE" w14:paraId="2B1C8F0B" w14:textId="77777777" w:rsidTr="00E55672">
        <w:trPr>
          <w:trHeight w:val="553"/>
        </w:trPr>
        <w:tc>
          <w:tcPr>
            <w:tcW w:w="4373" w:type="dxa"/>
          </w:tcPr>
          <w:p w14:paraId="31A8AC17" w14:textId="77777777" w:rsidR="00F857D4" w:rsidRPr="002867FE" w:rsidRDefault="00F857D4" w:rsidP="00E55672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>f</w:t>
            </w:r>
            <w:r w:rsidRPr="002867FE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 xml:space="preserve">) </w:t>
            </w:r>
            <w:proofErr w:type="spellStart"/>
            <w:r w:rsidRPr="002867FE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>Revis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>ão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 xml:space="preserve"> d</w:t>
            </w:r>
            <w:r w:rsidRPr="002867FE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 xml:space="preserve">a Res. GMC </w:t>
            </w:r>
            <w:proofErr w:type="spellStart"/>
            <w:r w:rsidRPr="002867FE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>Nº</w:t>
            </w:r>
            <w:proofErr w:type="spellEnd"/>
            <w:r w:rsidRPr="002867FE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 xml:space="preserve"> 12/11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 xml:space="preserve"> </w:t>
            </w:r>
            <w:r w:rsidRPr="002867FE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 xml:space="preserve">“RTM sobre </w:t>
            </w:r>
            <w:proofErr w:type="spellStart"/>
            <w:r w:rsidRPr="002867FE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>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>i</w:t>
            </w:r>
            <w:r w:rsidRPr="002867FE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>mites</w:t>
            </w:r>
            <w:proofErr w:type="spellEnd"/>
            <w:r w:rsidRPr="002867FE"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 xml:space="preserve"> máximos de contaminante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  <w:t>s inorgánicos em alimentos”</w:t>
            </w:r>
          </w:p>
        </w:tc>
        <w:tc>
          <w:tcPr>
            <w:tcW w:w="717" w:type="dxa"/>
          </w:tcPr>
          <w:p w14:paraId="2EDEAD99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27" w:type="dxa"/>
          </w:tcPr>
          <w:p w14:paraId="2FB685BF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84" w:type="dxa"/>
          </w:tcPr>
          <w:p w14:paraId="0835CEF3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28" w:type="dxa"/>
          </w:tcPr>
          <w:p w14:paraId="1350FC99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24F73587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3ACD3B82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  <w:r w:rsidRPr="00E341D6">
              <w:rPr>
                <w:lang w:val="es-ES_tradnl"/>
              </w:rPr>
              <w:t>x/m</w:t>
            </w:r>
          </w:p>
          <w:p w14:paraId="6E70BE4B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  <w:r w:rsidRPr="00E341D6">
              <w:rPr>
                <w:lang w:val="es-ES_tradnl"/>
              </w:rPr>
              <w:t>x/t</w:t>
            </w:r>
          </w:p>
        </w:tc>
        <w:tc>
          <w:tcPr>
            <w:tcW w:w="851" w:type="dxa"/>
          </w:tcPr>
          <w:p w14:paraId="76413BCD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  <w:tc>
          <w:tcPr>
            <w:tcW w:w="850" w:type="dxa"/>
          </w:tcPr>
          <w:p w14:paraId="3FA031B7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  <w:tc>
          <w:tcPr>
            <w:tcW w:w="717" w:type="dxa"/>
          </w:tcPr>
          <w:p w14:paraId="7FA01843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  <w:tc>
          <w:tcPr>
            <w:tcW w:w="717" w:type="dxa"/>
          </w:tcPr>
          <w:p w14:paraId="3BCFB9ED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</w:tr>
      <w:tr w:rsidR="00F857D4" w:rsidRPr="002867FE" w14:paraId="63C90766" w14:textId="77777777" w:rsidTr="00F857D4">
        <w:trPr>
          <w:trHeight w:val="416"/>
        </w:trPr>
        <w:tc>
          <w:tcPr>
            <w:tcW w:w="4373" w:type="dxa"/>
            <w:vAlign w:val="center"/>
          </w:tcPr>
          <w:p w14:paraId="2C808C16" w14:textId="62049733" w:rsidR="00F857D4" w:rsidRDefault="00F857D4" w:rsidP="00F857D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PY"/>
              </w:rPr>
            </w:pPr>
            <w:r w:rsidRPr="000223DB">
              <w:rPr>
                <w:rFonts w:ascii="Arial" w:hAnsi="Arial" w:cs="Arial"/>
                <w:b/>
                <w:bCs/>
                <w:sz w:val="20"/>
                <w:szCs w:val="20"/>
                <w:lang w:val="es-PY"/>
              </w:rPr>
              <w:lastRenderedPageBreak/>
              <w:t>TEMAS:</w:t>
            </w:r>
          </w:p>
        </w:tc>
        <w:tc>
          <w:tcPr>
            <w:tcW w:w="717" w:type="dxa"/>
            <w:vAlign w:val="center"/>
          </w:tcPr>
          <w:p w14:paraId="5A8AF817" w14:textId="65297D08" w:rsidR="00F857D4" w:rsidRPr="00E341D6" w:rsidRDefault="00F857D4" w:rsidP="00F857D4">
            <w:pPr>
              <w:jc w:val="center"/>
              <w:rPr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20/08</w:t>
            </w:r>
          </w:p>
        </w:tc>
        <w:tc>
          <w:tcPr>
            <w:tcW w:w="727" w:type="dxa"/>
            <w:vAlign w:val="center"/>
          </w:tcPr>
          <w:p w14:paraId="205C6ADE" w14:textId="03AE7F44" w:rsidR="00F857D4" w:rsidRPr="00E341D6" w:rsidRDefault="00F857D4" w:rsidP="00F857D4">
            <w:pPr>
              <w:jc w:val="center"/>
              <w:rPr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23/08</w:t>
            </w:r>
          </w:p>
        </w:tc>
        <w:tc>
          <w:tcPr>
            <w:tcW w:w="784" w:type="dxa"/>
            <w:vAlign w:val="center"/>
          </w:tcPr>
          <w:p w14:paraId="147C7854" w14:textId="585501A2" w:rsidR="00F857D4" w:rsidRPr="00E341D6" w:rsidRDefault="00F857D4" w:rsidP="00F857D4">
            <w:pPr>
              <w:jc w:val="center"/>
              <w:rPr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24/08</w:t>
            </w:r>
          </w:p>
        </w:tc>
        <w:tc>
          <w:tcPr>
            <w:tcW w:w="728" w:type="dxa"/>
            <w:vAlign w:val="center"/>
          </w:tcPr>
          <w:p w14:paraId="0620F268" w14:textId="502C8AF4" w:rsidR="00F857D4" w:rsidRPr="00E341D6" w:rsidRDefault="00F857D4" w:rsidP="00F857D4">
            <w:pPr>
              <w:jc w:val="center"/>
              <w:rPr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26</w:t>
            </w:r>
            <w:r w:rsidRPr="002A476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717" w:type="dxa"/>
            <w:vAlign w:val="center"/>
          </w:tcPr>
          <w:p w14:paraId="390022A0" w14:textId="57DB8A15" w:rsidR="00F857D4" w:rsidRPr="00E341D6" w:rsidRDefault="00F857D4" w:rsidP="00F857D4">
            <w:pPr>
              <w:jc w:val="center"/>
              <w:rPr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2</w:t>
            </w:r>
            <w:r w:rsidRPr="00B4421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7/0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717" w:type="dxa"/>
            <w:vAlign w:val="center"/>
          </w:tcPr>
          <w:p w14:paraId="553D195C" w14:textId="1C4D207F" w:rsidR="00F857D4" w:rsidRPr="00E341D6" w:rsidRDefault="00F857D4" w:rsidP="00F857D4">
            <w:pPr>
              <w:jc w:val="center"/>
              <w:rPr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30</w:t>
            </w:r>
            <w:r w:rsidRPr="002A476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851" w:type="dxa"/>
            <w:vAlign w:val="center"/>
          </w:tcPr>
          <w:p w14:paraId="2402B1F8" w14:textId="55E46BF2" w:rsidR="00F857D4" w:rsidRPr="00E341D6" w:rsidRDefault="00F857D4" w:rsidP="00F857D4">
            <w:pPr>
              <w:rPr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31/08</w:t>
            </w:r>
          </w:p>
        </w:tc>
        <w:tc>
          <w:tcPr>
            <w:tcW w:w="850" w:type="dxa"/>
            <w:vAlign w:val="center"/>
          </w:tcPr>
          <w:p w14:paraId="16723EE1" w14:textId="370E0B84" w:rsidR="00F857D4" w:rsidRPr="00E341D6" w:rsidRDefault="00F857D4" w:rsidP="00F857D4">
            <w:pPr>
              <w:rPr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01</w:t>
            </w:r>
            <w:r w:rsidRPr="002A476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717" w:type="dxa"/>
            <w:vAlign w:val="center"/>
          </w:tcPr>
          <w:p w14:paraId="37E2F1AA" w14:textId="30DC904F" w:rsidR="00F857D4" w:rsidRPr="00E341D6" w:rsidRDefault="00F857D4" w:rsidP="00F857D4">
            <w:pPr>
              <w:rPr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02</w:t>
            </w:r>
            <w:r w:rsidRPr="002A476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717" w:type="dxa"/>
            <w:vAlign w:val="center"/>
          </w:tcPr>
          <w:p w14:paraId="185DDBE1" w14:textId="1898F9DF" w:rsidR="00F857D4" w:rsidRPr="00E341D6" w:rsidRDefault="00F857D4" w:rsidP="00F857D4">
            <w:pPr>
              <w:rPr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03/09</w:t>
            </w:r>
          </w:p>
        </w:tc>
      </w:tr>
      <w:tr w:rsidR="00F857D4" w:rsidRPr="002867FE" w14:paraId="3263D0FD" w14:textId="77777777" w:rsidTr="00E55672">
        <w:trPr>
          <w:trHeight w:val="278"/>
        </w:trPr>
        <w:tc>
          <w:tcPr>
            <w:tcW w:w="4373" w:type="dxa"/>
          </w:tcPr>
          <w:p w14:paraId="01A85997" w14:textId="77777777" w:rsidR="00F857D4" w:rsidRPr="002867FE" w:rsidRDefault="00F857D4" w:rsidP="00E5567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FC069D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) </w:t>
            </w:r>
            <w:proofErr w:type="spellStart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Elabora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ção</w:t>
            </w:r>
            <w:proofErr w:type="spellEnd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um</w:t>
            </w:r>
            <w:proofErr w:type="spellEnd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RTM que consolide 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m </w:t>
            </w:r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un ato normativo único toda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a</w:t>
            </w:r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</w:t>
            </w:r>
            <w:proofErr w:type="spellStart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reglamenta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ção</w:t>
            </w:r>
            <w:proofErr w:type="spellEnd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h</w:t>
            </w:r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armonizada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no</w:t>
            </w:r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MERCOSU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L em</w:t>
            </w:r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materia de aditivos alimentar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e</w:t>
            </w:r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s y </w:t>
            </w:r>
            <w:proofErr w:type="spellStart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coad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j</w:t>
            </w:r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uvantes</w:t>
            </w:r>
            <w:proofErr w:type="spellEnd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de </w:t>
            </w:r>
            <w:proofErr w:type="spellStart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tecnolog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i</w:t>
            </w:r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a</w:t>
            </w:r>
            <w:proofErr w:type="spellEnd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, a </w:t>
            </w:r>
            <w:proofErr w:type="spellStart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exce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ção</w:t>
            </w:r>
            <w:proofErr w:type="spellEnd"/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dos aromatizantes/saborizantes que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serão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regidos pelo</w:t>
            </w:r>
            <w:r w:rsidRPr="00CA5976"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 xml:space="preserve"> RTM espec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Y"/>
              </w:rPr>
              <w:t>ífico</w:t>
            </w:r>
          </w:p>
        </w:tc>
        <w:tc>
          <w:tcPr>
            <w:tcW w:w="717" w:type="dxa"/>
          </w:tcPr>
          <w:p w14:paraId="328198FF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27" w:type="dxa"/>
          </w:tcPr>
          <w:p w14:paraId="30D74FBF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84" w:type="dxa"/>
          </w:tcPr>
          <w:p w14:paraId="4F1B20F3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28" w:type="dxa"/>
          </w:tcPr>
          <w:p w14:paraId="5ECBE234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  <w:r w:rsidRPr="00E341D6">
              <w:rPr>
                <w:lang w:val="es-ES_tradnl"/>
              </w:rPr>
              <w:t>x/t</w:t>
            </w:r>
          </w:p>
        </w:tc>
        <w:tc>
          <w:tcPr>
            <w:tcW w:w="717" w:type="dxa"/>
          </w:tcPr>
          <w:p w14:paraId="4EB1D7D4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  <w:r w:rsidRPr="00E341D6">
              <w:rPr>
                <w:lang w:val="es-ES_tradnl"/>
              </w:rPr>
              <w:t>x/m</w:t>
            </w:r>
          </w:p>
          <w:p w14:paraId="17B1D249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  <w:r w:rsidRPr="00E341D6">
              <w:rPr>
                <w:lang w:val="es-ES_tradnl"/>
              </w:rPr>
              <w:t>x/t</w:t>
            </w:r>
          </w:p>
        </w:tc>
        <w:tc>
          <w:tcPr>
            <w:tcW w:w="717" w:type="dxa"/>
          </w:tcPr>
          <w:p w14:paraId="1BDCEE13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851" w:type="dxa"/>
          </w:tcPr>
          <w:p w14:paraId="05A6012F" w14:textId="77777777" w:rsidR="00F857D4" w:rsidRPr="00E341D6" w:rsidRDefault="00F857D4" w:rsidP="00E55672">
            <w:pPr>
              <w:rPr>
                <w:strike/>
                <w:lang w:val="es-ES_tradnl"/>
              </w:rPr>
            </w:pPr>
          </w:p>
        </w:tc>
        <w:tc>
          <w:tcPr>
            <w:tcW w:w="850" w:type="dxa"/>
          </w:tcPr>
          <w:p w14:paraId="4C8816FB" w14:textId="77777777" w:rsidR="00F857D4" w:rsidRPr="00E341D6" w:rsidRDefault="00F857D4" w:rsidP="00E55672">
            <w:pPr>
              <w:rPr>
                <w:strike/>
                <w:lang w:val="es-ES_tradnl"/>
              </w:rPr>
            </w:pPr>
          </w:p>
        </w:tc>
        <w:tc>
          <w:tcPr>
            <w:tcW w:w="717" w:type="dxa"/>
          </w:tcPr>
          <w:p w14:paraId="1BE669C9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  <w:tc>
          <w:tcPr>
            <w:tcW w:w="717" w:type="dxa"/>
          </w:tcPr>
          <w:p w14:paraId="71750C3F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</w:tr>
      <w:tr w:rsidR="00F857D4" w:rsidRPr="002867FE" w14:paraId="1F723B21" w14:textId="77777777" w:rsidTr="00E55672">
        <w:trPr>
          <w:trHeight w:val="278"/>
        </w:trPr>
        <w:tc>
          <w:tcPr>
            <w:tcW w:w="4373" w:type="dxa"/>
          </w:tcPr>
          <w:p w14:paraId="25B4DD23" w14:textId="77777777" w:rsidR="00F857D4" w:rsidRPr="00E341D6" w:rsidRDefault="00F857D4" w:rsidP="00E5567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E341D6">
              <w:rPr>
                <w:rFonts w:ascii="Arial" w:hAnsi="Arial" w:cs="Arial"/>
                <w:sz w:val="20"/>
                <w:szCs w:val="20"/>
              </w:rPr>
              <w:t>h</w:t>
            </w:r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) </w:t>
            </w:r>
            <w:proofErr w:type="spellStart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>Elaboração</w:t>
            </w:r>
            <w:proofErr w:type="spellEnd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de RTM sobre </w:t>
            </w:r>
            <w:proofErr w:type="spellStart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>Materiais</w:t>
            </w:r>
            <w:proofErr w:type="spellEnd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e envases de </w:t>
            </w:r>
            <w:proofErr w:type="spellStart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>silicone</w:t>
            </w:r>
            <w:proofErr w:type="spellEnd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destinados a estar em </w:t>
            </w:r>
            <w:proofErr w:type="spellStart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>contato</w:t>
            </w:r>
            <w:proofErr w:type="spellEnd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</w:t>
            </w:r>
            <w:proofErr w:type="spellStart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>com</w:t>
            </w:r>
            <w:proofErr w:type="spellEnd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alimentos</w:t>
            </w:r>
          </w:p>
        </w:tc>
        <w:tc>
          <w:tcPr>
            <w:tcW w:w="717" w:type="dxa"/>
          </w:tcPr>
          <w:p w14:paraId="26945A83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  <w:tc>
          <w:tcPr>
            <w:tcW w:w="727" w:type="dxa"/>
          </w:tcPr>
          <w:p w14:paraId="2461226B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  <w:r w:rsidRPr="00E341D6">
              <w:rPr>
                <w:lang w:val="es-ES_tradnl"/>
              </w:rPr>
              <w:t>x/m x/t</w:t>
            </w:r>
          </w:p>
          <w:p w14:paraId="3D7219A5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84" w:type="dxa"/>
          </w:tcPr>
          <w:p w14:paraId="5D4EA050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28" w:type="dxa"/>
          </w:tcPr>
          <w:p w14:paraId="2C6900F2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5355FC42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24BB6099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851" w:type="dxa"/>
          </w:tcPr>
          <w:p w14:paraId="43758148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850" w:type="dxa"/>
          </w:tcPr>
          <w:p w14:paraId="0DED8DBD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6D633252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118E6981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</w:tr>
      <w:tr w:rsidR="00F857D4" w:rsidRPr="002867FE" w14:paraId="1B548D14" w14:textId="77777777" w:rsidTr="00E55672">
        <w:trPr>
          <w:trHeight w:val="278"/>
        </w:trPr>
        <w:tc>
          <w:tcPr>
            <w:tcW w:w="4373" w:type="dxa"/>
          </w:tcPr>
          <w:p w14:paraId="7C531C7A" w14:textId="77777777" w:rsidR="00F857D4" w:rsidRPr="00E341D6" w:rsidRDefault="00F857D4" w:rsidP="00E55672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i) </w:t>
            </w:r>
            <w:proofErr w:type="spellStart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>Revisão</w:t>
            </w:r>
            <w:proofErr w:type="spellEnd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da Res. GMC </w:t>
            </w:r>
            <w:proofErr w:type="spellStart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>Nº</w:t>
            </w:r>
            <w:proofErr w:type="spellEnd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46/06 “</w:t>
            </w:r>
            <w:proofErr w:type="spellStart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>Disposições</w:t>
            </w:r>
            <w:proofErr w:type="spellEnd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para envases, </w:t>
            </w:r>
            <w:proofErr w:type="spellStart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>revestimentos</w:t>
            </w:r>
            <w:proofErr w:type="spellEnd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, utensilios, </w:t>
            </w:r>
            <w:proofErr w:type="spellStart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>tampas</w:t>
            </w:r>
            <w:proofErr w:type="spellEnd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e equipamientos metálicos em contacto </w:t>
            </w:r>
            <w:proofErr w:type="spellStart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>com</w:t>
            </w:r>
            <w:proofErr w:type="spellEnd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alimentos” </w:t>
            </w:r>
            <w:r w:rsidRPr="00E341D6">
              <w:rPr>
                <w:rFonts w:ascii="Arial" w:hAnsi="Arial" w:cs="Arial"/>
                <w:sz w:val="20"/>
                <w:szCs w:val="20"/>
                <w:lang w:val="es-AR"/>
              </w:rPr>
              <w:t>(</w:t>
            </w:r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2da parte) </w:t>
            </w:r>
          </w:p>
        </w:tc>
        <w:tc>
          <w:tcPr>
            <w:tcW w:w="717" w:type="dxa"/>
          </w:tcPr>
          <w:p w14:paraId="1B787D11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  <w:tc>
          <w:tcPr>
            <w:tcW w:w="727" w:type="dxa"/>
          </w:tcPr>
          <w:p w14:paraId="7862BBAE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84" w:type="dxa"/>
          </w:tcPr>
          <w:p w14:paraId="7EC6FF7D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  <w:r w:rsidRPr="00E341D6">
              <w:rPr>
                <w:lang w:val="es-ES_tradnl"/>
              </w:rPr>
              <w:t>x/m</w:t>
            </w:r>
          </w:p>
          <w:p w14:paraId="33445339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  <w:r w:rsidRPr="00E341D6">
              <w:rPr>
                <w:lang w:val="es-ES_tradnl"/>
              </w:rPr>
              <w:t>x/t</w:t>
            </w:r>
          </w:p>
          <w:p w14:paraId="5F399270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28" w:type="dxa"/>
          </w:tcPr>
          <w:p w14:paraId="3EB3BFA2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10CB87BD" w14:textId="77777777" w:rsidR="00F857D4" w:rsidRPr="00E341D6" w:rsidRDefault="00F857D4" w:rsidP="00E55672">
            <w:pPr>
              <w:jc w:val="center"/>
              <w:rPr>
                <w:lang w:val="es-AR"/>
              </w:rPr>
            </w:pPr>
          </w:p>
        </w:tc>
        <w:tc>
          <w:tcPr>
            <w:tcW w:w="717" w:type="dxa"/>
          </w:tcPr>
          <w:p w14:paraId="6B2327FD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851" w:type="dxa"/>
          </w:tcPr>
          <w:p w14:paraId="3EC1F5F1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850" w:type="dxa"/>
          </w:tcPr>
          <w:p w14:paraId="32050115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05075701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05A162B6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</w:tr>
      <w:tr w:rsidR="00F857D4" w:rsidRPr="002867FE" w14:paraId="66DCDF08" w14:textId="77777777" w:rsidTr="00E55672">
        <w:trPr>
          <w:trHeight w:val="278"/>
        </w:trPr>
        <w:tc>
          <w:tcPr>
            <w:tcW w:w="4373" w:type="dxa"/>
          </w:tcPr>
          <w:p w14:paraId="15B4EB25" w14:textId="77777777" w:rsidR="00F857D4" w:rsidRPr="00E341D6" w:rsidRDefault="00F857D4" w:rsidP="00E55672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j) </w:t>
            </w:r>
            <w:proofErr w:type="spellStart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>Elaboração</w:t>
            </w:r>
            <w:proofErr w:type="spellEnd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das atas das mesas paralelas</w:t>
            </w:r>
          </w:p>
        </w:tc>
        <w:tc>
          <w:tcPr>
            <w:tcW w:w="717" w:type="dxa"/>
          </w:tcPr>
          <w:p w14:paraId="58ADAABB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  <w:tc>
          <w:tcPr>
            <w:tcW w:w="727" w:type="dxa"/>
          </w:tcPr>
          <w:p w14:paraId="197B9BEE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84" w:type="dxa"/>
          </w:tcPr>
          <w:p w14:paraId="3619C4B1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28" w:type="dxa"/>
          </w:tcPr>
          <w:p w14:paraId="159B7BDE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  <w:r w:rsidRPr="00E341D6">
              <w:rPr>
                <w:lang w:val="es-ES_tradnl"/>
              </w:rPr>
              <w:t>x/t</w:t>
            </w:r>
          </w:p>
        </w:tc>
        <w:tc>
          <w:tcPr>
            <w:tcW w:w="717" w:type="dxa"/>
          </w:tcPr>
          <w:p w14:paraId="08EBA4A8" w14:textId="77777777" w:rsidR="00F857D4" w:rsidRPr="00E341D6" w:rsidRDefault="00F857D4" w:rsidP="00E55672">
            <w:pPr>
              <w:jc w:val="center"/>
              <w:rPr>
                <w:lang w:val="es-AR"/>
              </w:rPr>
            </w:pPr>
          </w:p>
        </w:tc>
        <w:tc>
          <w:tcPr>
            <w:tcW w:w="717" w:type="dxa"/>
          </w:tcPr>
          <w:p w14:paraId="53186C90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851" w:type="dxa"/>
          </w:tcPr>
          <w:p w14:paraId="6B09BE9B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850" w:type="dxa"/>
          </w:tcPr>
          <w:p w14:paraId="6FE22888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5239DCB8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10D56DAA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</w:tr>
      <w:tr w:rsidR="00F857D4" w:rsidRPr="002867FE" w14:paraId="5F65DCCD" w14:textId="77777777" w:rsidTr="00E55672">
        <w:trPr>
          <w:trHeight w:val="396"/>
        </w:trPr>
        <w:tc>
          <w:tcPr>
            <w:tcW w:w="4373" w:type="dxa"/>
          </w:tcPr>
          <w:p w14:paraId="426532A9" w14:textId="77777777" w:rsidR="00F857D4" w:rsidRPr="00E341D6" w:rsidRDefault="00F857D4" w:rsidP="00E556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  <w:lang w:val="es-AR"/>
              </w:rPr>
            </w:pPr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k) </w:t>
            </w:r>
            <w:proofErr w:type="spellStart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>Recepção</w:t>
            </w:r>
            <w:proofErr w:type="spellEnd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 das atas de mesas paralelas </w:t>
            </w:r>
            <w:r w:rsidRPr="00E341D6">
              <w:rPr>
                <w:rFonts w:ascii="Arial" w:hAnsi="Arial" w:cs="Arial"/>
                <w:sz w:val="20"/>
                <w:szCs w:val="20"/>
                <w:lang w:val="es-AR"/>
              </w:rPr>
              <w:t>(Envases)</w:t>
            </w:r>
          </w:p>
        </w:tc>
        <w:tc>
          <w:tcPr>
            <w:tcW w:w="717" w:type="dxa"/>
          </w:tcPr>
          <w:p w14:paraId="3F5567CB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  <w:tc>
          <w:tcPr>
            <w:tcW w:w="727" w:type="dxa"/>
          </w:tcPr>
          <w:p w14:paraId="4A7BADE3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84" w:type="dxa"/>
          </w:tcPr>
          <w:p w14:paraId="05CAC0D3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28" w:type="dxa"/>
          </w:tcPr>
          <w:p w14:paraId="4E540C95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0973973C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327D89E0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851" w:type="dxa"/>
          </w:tcPr>
          <w:p w14:paraId="151F2F3E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850" w:type="dxa"/>
          </w:tcPr>
          <w:p w14:paraId="68642155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645FA27A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  <w:r w:rsidRPr="00E341D6">
              <w:rPr>
                <w:lang w:val="es-ES_tradnl"/>
              </w:rPr>
              <w:t>x/t</w:t>
            </w:r>
          </w:p>
        </w:tc>
        <w:tc>
          <w:tcPr>
            <w:tcW w:w="717" w:type="dxa"/>
          </w:tcPr>
          <w:p w14:paraId="43E9120A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</w:tr>
      <w:tr w:rsidR="00F857D4" w14:paraId="5714C207" w14:textId="77777777" w:rsidTr="00E55672">
        <w:trPr>
          <w:trHeight w:val="602"/>
        </w:trPr>
        <w:tc>
          <w:tcPr>
            <w:tcW w:w="4373" w:type="dxa"/>
          </w:tcPr>
          <w:p w14:paraId="61D49623" w14:textId="77777777" w:rsidR="00F857D4" w:rsidRPr="00E341D6" w:rsidRDefault="00F857D4" w:rsidP="00E55672">
            <w:pPr>
              <w:rPr>
                <w:rFonts w:ascii="Arial" w:hAnsi="Arial" w:cs="Arial"/>
                <w:sz w:val="20"/>
                <w:szCs w:val="20"/>
                <w:lang w:val="es-PY"/>
              </w:rPr>
            </w:pPr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 xml:space="preserve">l) Ata da </w:t>
            </w:r>
            <w:proofErr w:type="spellStart"/>
            <w:r w:rsidRPr="00E341D6">
              <w:rPr>
                <w:rFonts w:ascii="Arial" w:hAnsi="Arial" w:cs="Arial"/>
                <w:sz w:val="20"/>
                <w:szCs w:val="20"/>
                <w:lang w:val="es-PY"/>
              </w:rPr>
              <w:t>Comissão</w:t>
            </w:r>
            <w:proofErr w:type="spellEnd"/>
          </w:p>
        </w:tc>
        <w:tc>
          <w:tcPr>
            <w:tcW w:w="717" w:type="dxa"/>
          </w:tcPr>
          <w:p w14:paraId="3390AB9C" w14:textId="77777777" w:rsidR="00F857D4" w:rsidRPr="00E341D6" w:rsidRDefault="00F857D4" w:rsidP="00E55672">
            <w:pPr>
              <w:rPr>
                <w:lang w:val="es-ES_tradnl"/>
              </w:rPr>
            </w:pPr>
          </w:p>
        </w:tc>
        <w:tc>
          <w:tcPr>
            <w:tcW w:w="727" w:type="dxa"/>
          </w:tcPr>
          <w:p w14:paraId="501452EB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84" w:type="dxa"/>
          </w:tcPr>
          <w:p w14:paraId="36BDD3A5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28" w:type="dxa"/>
          </w:tcPr>
          <w:p w14:paraId="2B6D255A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153EC151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238B0F2D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851" w:type="dxa"/>
          </w:tcPr>
          <w:p w14:paraId="28D20784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850" w:type="dxa"/>
          </w:tcPr>
          <w:p w14:paraId="1C772873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</w:p>
        </w:tc>
        <w:tc>
          <w:tcPr>
            <w:tcW w:w="717" w:type="dxa"/>
          </w:tcPr>
          <w:p w14:paraId="225780EC" w14:textId="77777777" w:rsidR="00F857D4" w:rsidRPr="00E341D6" w:rsidRDefault="00F857D4" w:rsidP="00E55672">
            <w:pPr>
              <w:jc w:val="center"/>
              <w:rPr>
                <w:lang w:val="en-US"/>
              </w:rPr>
            </w:pPr>
            <w:r w:rsidRPr="00E341D6">
              <w:rPr>
                <w:lang w:val="es-ES_tradnl"/>
              </w:rPr>
              <w:t>x</w:t>
            </w:r>
            <w:r w:rsidRPr="00E341D6">
              <w:rPr>
                <w:lang w:val="en-US"/>
              </w:rPr>
              <w:t>/t</w:t>
            </w:r>
          </w:p>
        </w:tc>
        <w:tc>
          <w:tcPr>
            <w:tcW w:w="717" w:type="dxa"/>
          </w:tcPr>
          <w:p w14:paraId="11F9999B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  <w:r w:rsidRPr="00E341D6">
              <w:rPr>
                <w:lang w:val="es-ES_tradnl"/>
              </w:rPr>
              <w:t>x/m</w:t>
            </w:r>
          </w:p>
          <w:p w14:paraId="2F8687CE" w14:textId="77777777" w:rsidR="00F857D4" w:rsidRPr="00E341D6" w:rsidRDefault="00F857D4" w:rsidP="00E55672">
            <w:pPr>
              <w:jc w:val="center"/>
              <w:rPr>
                <w:lang w:val="es-ES_tradnl"/>
              </w:rPr>
            </w:pPr>
            <w:r w:rsidRPr="00E341D6">
              <w:rPr>
                <w:lang w:val="es-ES_tradnl"/>
              </w:rPr>
              <w:t>x/t</w:t>
            </w:r>
          </w:p>
        </w:tc>
      </w:tr>
    </w:tbl>
    <w:p w14:paraId="4EC9867D" w14:textId="77777777" w:rsidR="00B14BE0" w:rsidRPr="00024BF6" w:rsidRDefault="00B14BE0" w:rsidP="00C23957">
      <w:pPr>
        <w:spacing w:before="120"/>
        <w:ind w:left="360"/>
        <w:rPr>
          <w:rFonts w:ascii="Arial" w:hAnsi="Arial" w:cs="Arial"/>
          <w:sz w:val="20"/>
          <w:szCs w:val="20"/>
          <w:lang w:val="es-PY"/>
        </w:rPr>
      </w:pPr>
    </w:p>
    <w:sectPr w:rsidR="00B14BE0" w:rsidRPr="00024BF6" w:rsidSect="00980E72">
      <w:pgSz w:w="16838" w:h="11906" w:orient="landscape"/>
      <w:pgMar w:top="108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A414" w14:textId="77777777" w:rsidR="00023F72" w:rsidRDefault="00023F72" w:rsidP="00560BC4">
      <w:pPr>
        <w:spacing w:after="0" w:line="240" w:lineRule="auto"/>
      </w:pPr>
      <w:r>
        <w:separator/>
      </w:r>
    </w:p>
  </w:endnote>
  <w:endnote w:type="continuationSeparator" w:id="0">
    <w:p w14:paraId="130D9FEF" w14:textId="77777777" w:rsidR="00023F72" w:rsidRDefault="00023F72" w:rsidP="0056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5BFA" w14:textId="77777777" w:rsidR="00023F72" w:rsidRDefault="00023F72" w:rsidP="00560BC4">
      <w:pPr>
        <w:spacing w:after="0" w:line="240" w:lineRule="auto"/>
      </w:pPr>
      <w:r>
        <w:separator/>
      </w:r>
    </w:p>
  </w:footnote>
  <w:footnote w:type="continuationSeparator" w:id="0">
    <w:p w14:paraId="01432685" w14:textId="77777777" w:rsidR="00023F72" w:rsidRDefault="00023F72" w:rsidP="00560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92E"/>
    <w:multiLevelType w:val="hybridMultilevel"/>
    <w:tmpl w:val="C7A6DB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51FA5"/>
    <w:multiLevelType w:val="hybridMultilevel"/>
    <w:tmpl w:val="220EE2C4"/>
    <w:lvl w:ilvl="0" w:tplc="A754F59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AB"/>
    <w:rsid w:val="00003CA7"/>
    <w:rsid w:val="000205F1"/>
    <w:rsid w:val="000223DB"/>
    <w:rsid w:val="00023F72"/>
    <w:rsid w:val="00024BF6"/>
    <w:rsid w:val="00052487"/>
    <w:rsid w:val="000B4E1B"/>
    <w:rsid w:val="000B5AC9"/>
    <w:rsid w:val="000C16EC"/>
    <w:rsid w:val="000D29D8"/>
    <w:rsid w:val="001123B9"/>
    <w:rsid w:val="001163AC"/>
    <w:rsid w:val="001349A5"/>
    <w:rsid w:val="00160B75"/>
    <w:rsid w:val="0016351C"/>
    <w:rsid w:val="00172B57"/>
    <w:rsid w:val="00173387"/>
    <w:rsid w:val="00182909"/>
    <w:rsid w:val="001A1E28"/>
    <w:rsid w:val="001C46CC"/>
    <w:rsid w:val="001F3FA4"/>
    <w:rsid w:val="00207720"/>
    <w:rsid w:val="00220082"/>
    <w:rsid w:val="0022286D"/>
    <w:rsid w:val="002431EC"/>
    <w:rsid w:val="002460E5"/>
    <w:rsid w:val="002649EE"/>
    <w:rsid w:val="00265B97"/>
    <w:rsid w:val="00277B2A"/>
    <w:rsid w:val="00285DC6"/>
    <w:rsid w:val="002867FE"/>
    <w:rsid w:val="002E30DD"/>
    <w:rsid w:val="00317CE2"/>
    <w:rsid w:val="00353DB7"/>
    <w:rsid w:val="00383880"/>
    <w:rsid w:val="003B0AD1"/>
    <w:rsid w:val="003D05EE"/>
    <w:rsid w:val="003E1B63"/>
    <w:rsid w:val="003F73E4"/>
    <w:rsid w:val="0040145B"/>
    <w:rsid w:val="00433FF2"/>
    <w:rsid w:val="00470E4E"/>
    <w:rsid w:val="0047484E"/>
    <w:rsid w:val="00477ACB"/>
    <w:rsid w:val="00484F03"/>
    <w:rsid w:val="004C4DF5"/>
    <w:rsid w:val="004F3FB6"/>
    <w:rsid w:val="004F6BAE"/>
    <w:rsid w:val="00544C4C"/>
    <w:rsid w:val="00560BC4"/>
    <w:rsid w:val="00591C6A"/>
    <w:rsid w:val="005A0DD3"/>
    <w:rsid w:val="005D397B"/>
    <w:rsid w:val="005D753A"/>
    <w:rsid w:val="005D784F"/>
    <w:rsid w:val="00606D25"/>
    <w:rsid w:val="00667B5B"/>
    <w:rsid w:val="00680E2A"/>
    <w:rsid w:val="006843F4"/>
    <w:rsid w:val="00697A7D"/>
    <w:rsid w:val="006A4419"/>
    <w:rsid w:val="006A69ED"/>
    <w:rsid w:val="006E644B"/>
    <w:rsid w:val="006F0DE1"/>
    <w:rsid w:val="007130A4"/>
    <w:rsid w:val="00764124"/>
    <w:rsid w:val="00786252"/>
    <w:rsid w:val="007A378C"/>
    <w:rsid w:val="007A6FD2"/>
    <w:rsid w:val="007B017F"/>
    <w:rsid w:val="007C0EF8"/>
    <w:rsid w:val="007F6810"/>
    <w:rsid w:val="00827D17"/>
    <w:rsid w:val="00844CE0"/>
    <w:rsid w:val="00853019"/>
    <w:rsid w:val="00863B42"/>
    <w:rsid w:val="0089453D"/>
    <w:rsid w:val="008A0E01"/>
    <w:rsid w:val="008A1D3A"/>
    <w:rsid w:val="008B68DE"/>
    <w:rsid w:val="008D3114"/>
    <w:rsid w:val="00922F84"/>
    <w:rsid w:val="00927151"/>
    <w:rsid w:val="009373D0"/>
    <w:rsid w:val="00957A65"/>
    <w:rsid w:val="00970555"/>
    <w:rsid w:val="00980E72"/>
    <w:rsid w:val="00982F85"/>
    <w:rsid w:val="00993CA8"/>
    <w:rsid w:val="00995184"/>
    <w:rsid w:val="009A2C7F"/>
    <w:rsid w:val="009D01DF"/>
    <w:rsid w:val="009D6703"/>
    <w:rsid w:val="009F58AB"/>
    <w:rsid w:val="00AB2ECA"/>
    <w:rsid w:val="00B03527"/>
    <w:rsid w:val="00B03ADF"/>
    <w:rsid w:val="00B05D57"/>
    <w:rsid w:val="00B10972"/>
    <w:rsid w:val="00B14BE0"/>
    <w:rsid w:val="00B237FA"/>
    <w:rsid w:val="00B36B03"/>
    <w:rsid w:val="00B4421E"/>
    <w:rsid w:val="00B54516"/>
    <w:rsid w:val="00B74EC0"/>
    <w:rsid w:val="00B92FA7"/>
    <w:rsid w:val="00BD13EA"/>
    <w:rsid w:val="00C12A9B"/>
    <w:rsid w:val="00C160B3"/>
    <w:rsid w:val="00C23957"/>
    <w:rsid w:val="00C255D9"/>
    <w:rsid w:val="00C26463"/>
    <w:rsid w:val="00C4591F"/>
    <w:rsid w:val="00C5500D"/>
    <w:rsid w:val="00C57492"/>
    <w:rsid w:val="00C65E92"/>
    <w:rsid w:val="00C67ABD"/>
    <w:rsid w:val="00C737CF"/>
    <w:rsid w:val="00C83919"/>
    <w:rsid w:val="00CB2279"/>
    <w:rsid w:val="00CB7661"/>
    <w:rsid w:val="00CE3639"/>
    <w:rsid w:val="00D06F3C"/>
    <w:rsid w:val="00D11ECD"/>
    <w:rsid w:val="00D2512F"/>
    <w:rsid w:val="00D4414E"/>
    <w:rsid w:val="00D52EE0"/>
    <w:rsid w:val="00D57462"/>
    <w:rsid w:val="00D65A32"/>
    <w:rsid w:val="00D95B19"/>
    <w:rsid w:val="00DA5A3B"/>
    <w:rsid w:val="00DC70C2"/>
    <w:rsid w:val="00DD2996"/>
    <w:rsid w:val="00DE14BE"/>
    <w:rsid w:val="00E12914"/>
    <w:rsid w:val="00E24427"/>
    <w:rsid w:val="00E40040"/>
    <w:rsid w:val="00E57F36"/>
    <w:rsid w:val="00E9443F"/>
    <w:rsid w:val="00EA4EE6"/>
    <w:rsid w:val="00EA6DBD"/>
    <w:rsid w:val="00EB0760"/>
    <w:rsid w:val="00EB63B9"/>
    <w:rsid w:val="00EB74CF"/>
    <w:rsid w:val="00F03757"/>
    <w:rsid w:val="00F33880"/>
    <w:rsid w:val="00F70436"/>
    <w:rsid w:val="00F857D4"/>
    <w:rsid w:val="00F87653"/>
    <w:rsid w:val="00F87798"/>
    <w:rsid w:val="00FB0B51"/>
    <w:rsid w:val="00FB1F3C"/>
    <w:rsid w:val="00FB7F3A"/>
    <w:rsid w:val="00FC10B7"/>
    <w:rsid w:val="00FC1167"/>
    <w:rsid w:val="00FC465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B0C7"/>
  <w15:chartTrackingRefBased/>
  <w15:docId w15:val="{31E864B7-0A6A-497E-AA8E-CEF111E7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F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grafodaLista1">
    <w:name w:val="Parágrafo da Lista1"/>
    <w:basedOn w:val="Normal"/>
    <w:qFormat/>
    <w:rsid w:val="009F58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AR" w:eastAsia="es-AR"/>
    </w:rPr>
  </w:style>
  <w:style w:type="paragraph" w:styleId="Corpodetexto3">
    <w:name w:val="Body Text 3"/>
    <w:basedOn w:val="Normal"/>
    <w:link w:val="Corpodetexto3Char"/>
    <w:rsid w:val="009F58AB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character" w:customStyle="1" w:styleId="Corpodetexto3Char">
    <w:name w:val="Corpo de texto 3 Char"/>
    <w:basedOn w:val="Fontepargpadro"/>
    <w:link w:val="Corpodetexto3"/>
    <w:rsid w:val="009F58AB"/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paragraph" w:styleId="PargrafodaLista">
    <w:name w:val="List Paragraph"/>
    <w:basedOn w:val="Normal"/>
    <w:uiPriority w:val="34"/>
    <w:qFormat/>
    <w:rsid w:val="009F58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0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BC4"/>
  </w:style>
  <w:style w:type="paragraph" w:styleId="Rodap">
    <w:name w:val="footer"/>
    <w:basedOn w:val="Normal"/>
    <w:link w:val="RodapChar"/>
    <w:uiPriority w:val="99"/>
    <w:unhideWhenUsed/>
    <w:rsid w:val="00560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BC4"/>
  </w:style>
  <w:style w:type="paragraph" w:styleId="Textodebalo">
    <w:name w:val="Balloon Text"/>
    <w:basedOn w:val="Normal"/>
    <w:link w:val="TextodebaloChar"/>
    <w:uiPriority w:val="99"/>
    <w:semiHidden/>
    <w:unhideWhenUsed/>
    <w:rsid w:val="00FC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658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1F3FA4"/>
    <w:rPr>
      <w:b/>
      <w:bCs/>
    </w:rPr>
  </w:style>
  <w:style w:type="character" w:customStyle="1" w:styleId="object-active">
    <w:name w:val="object-active"/>
    <w:basedOn w:val="Fontepargpadro"/>
    <w:rsid w:val="001F3FA4"/>
  </w:style>
  <w:style w:type="character" w:customStyle="1" w:styleId="object">
    <w:name w:val="object"/>
    <w:basedOn w:val="Fontepargpadro"/>
    <w:rsid w:val="001F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C56ED6212FA74C8DFE130EBD3B461F" ma:contentTypeVersion="13" ma:contentTypeDescription="Crear nuevo documento." ma:contentTypeScope="" ma:versionID="bc3d14ce4ee1ba49d14709cd5ab262bc">
  <xsd:schema xmlns:xsd="http://www.w3.org/2001/XMLSchema" xmlns:xs="http://www.w3.org/2001/XMLSchema" xmlns:p="http://schemas.microsoft.com/office/2006/metadata/properties" xmlns:ns3="c24ce2f6-6dde-46fc-b520-38717b57823e" xmlns:ns4="ba741bb1-3a72-44ca-aa4f-6d7912df9086" targetNamespace="http://schemas.microsoft.com/office/2006/metadata/properties" ma:root="true" ma:fieldsID="c87feab5938cf12f326f11ac7c401f74" ns3:_="" ns4:_="">
    <xsd:import namespace="c24ce2f6-6dde-46fc-b520-38717b57823e"/>
    <xsd:import namespace="ba741bb1-3a72-44ca-aa4f-6d7912df9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ce2f6-6dde-46fc-b520-38717b578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41bb1-3a72-44ca-aa4f-6d7912df9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74408-2C6A-4D88-A134-123558B2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42325-C2DD-478D-B7EF-8D54BD9CB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ce2f6-6dde-46fc-b520-38717b57823e"/>
    <ds:schemaRef ds:uri="ba741bb1-3a72-44ca-aa4f-6d7912df9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6D546-F7F2-4EA4-B2BF-A3B4A07494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Friedrich</dc:creator>
  <cp:keywords/>
  <dc:description/>
  <cp:lastModifiedBy>Tiago Lanius Rauber</cp:lastModifiedBy>
  <cp:revision>5</cp:revision>
  <cp:lastPrinted>2020-10-20T19:01:00Z</cp:lastPrinted>
  <dcterms:created xsi:type="dcterms:W3CDTF">2021-09-02T12:47:00Z</dcterms:created>
  <dcterms:modified xsi:type="dcterms:W3CDTF">2021-09-03T14:25:00Z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0x0101007AC56ED6212FA74C8DFE130EBD3B461F</vt:lpwstr>
  </property>
</Properties>
</file>